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89" w:rsidRDefault="00CF5969">
      <w:r>
        <w:rPr>
          <w:noProof/>
          <w:lang w:eastAsia="en-GB"/>
        </w:rPr>
        <w:drawing>
          <wp:inline distT="0" distB="0" distL="0" distR="0" wp14:anchorId="1A1CE386">
            <wp:extent cx="4895215" cy="1743710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5969" w:rsidRDefault="00CF5969"/>
    <w:p w:rsidR="00CF5969" w:rsidRPr="00CF5969" w:rsidRDefault="006C02C5" w:rsidP="00CF5969">
      <w:r>
        <w:rPr>
          <w:b/>
          <w:sz w:val="28"/>
          <w:szCs w:val="28"/>
          <w:u w:val="single"/>
        </w:rPr>
        <w:t>CCDC BOARD MEETING HELD 10</w:t>
      </w:r>
      <w:r w:rsidRPr="006C02C5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SEPTEMBER 2019</w:t>
      </w:r>
    </w:p>
    <w:p w:rsidR="00CF5969" w:rsidRPr="00CF5969" w:rsidRDefault="00CF5969" w:rsidP="00CF5969">
      <w:pPr>
        <w:rPr>
          <w:b/>
        </w:rPr>
      </w:pPr>
      <w:r w:rsidRPr="00CF5969">
        <w:rPr>
          <w:b/>
        </w:rPr>
        <w:t>Mee</w:t>
      </w:r>
      <w:r w:rsidR="006C02C5">
        <w:rPr>
          <w:b/>
        </w:rPr>
        <w:t xml:space="preserve">ting Chaired by: </w:t>
      </w:r>
      <w:r w:rsidR="006C02C5" w:rsidRPr="006C02C5">
        <w:t>Rena McIntyre</w:t>
      </w:r>
    </w:p>
    <w:p w:rsidR="00CF5969" w:rsidRDefault="00CF5969" w:rsidP="00CF5969">
      <w:r w:rsidRPr="00CF5969">
        <w:rPr>
          <w:b/>
        </w:rPr>
        <w:t>Also present:</w:t>
      </w:r>
      <w:r>
        <w:t xml:space="preserve"> </w:t>
      </w:r>
      <w:r w:rsidR="006C02C5">
        <w:t>Deborah Ferris (Chairperson), David Williamson, Stewart Kennedy, Doug Laidlaw, Stephen Dobbin</w:t>
      </w:r>
      <w:r>
        <w:t xml:space="preserve"> and Jan Wilkie.</w:t>
      </w:r>
    </w:p>
    <w:p w:rsidR="00CF5969" w:rsidRPr="00CF5969" w:rsidRDefault="00CF5969" w:rsidP="00CF5969">
      <w:r w:rsidRPr="00CF5969">
        <w:rPr>
          <w:b/>
        </w:rPr>
        <w:t>Apologies:</w:t>
      </w:r>
      <w:r>
        <w:rPr>
          <w:b/>
        </w:rPr>
        <w:t xml:space="preserve">  </w:t>
      </w:r>
      <w:r w:rsidR="009430A1">
        <w:t>David Stev</w:t>
      </w:r>
      <w:r w:rsidR="006C02C5">
        <w:t xml:space="preserve">enson </w:t>
      </w:r>
    </w:p>
    <w:p w:rsidR="003236E8" w:rsidRDefault="00CF5969" w:rsidP="00CF5969">
      <w:r>
        <w:t>…………………………………………………………………………………………………………………………………………………………...</w:t>
      </w:r>
    </w:p>
    <w:p w:rsidR="003236E8" w:rsidRDefault="006C02C5" w:rsidP="00CF5969">
      <w:r>
        <w:t>Copies of Agenda</w:t>
      </w:r>
      <w:r w:rsidR="002B7E95">
        <w:t xml:space="preserve"> were issued to those present though order of discussion altered during the course of the meeting.</w:t>
      </w:r>
    </w:p>
    <w:p w:rsidR="006C02C5" w:rsidRDefault="007F0A65" w:rsidP="00CF5969">
      <w:r>
        <w:t xml:space="preserve"> </w:t>
      </w:r>
      <w:r w:rsidR="00E95763" w:rsidRPr="00E95763">
        <w:rPr>
          <w:b/>
        </w:rPr>
        <w:t>R Mc</w:t>
      </w:r>
      <w:r w:rsidR="006C02C5">
        <w:t xml:space="preserve"> provided </w:t>
      </w:r>
      <w:r w:rsidR="00E95763">
        <w:t>those present with feedback in regards to the interviews held for the CEO post:</w:t>
      </w:r>
    </w:p>
    <w:p w:rsidR="00E95763" w:rsidRDefault="005856A2" w:rsidP="00E95763">
      <w:r>
        <w:t>Nine applicants were invited for interviews which took place on 14.8.19 and 21.8.19</w:t>
      </w:r>
    </w:p>
    <w:p w:rsidR="00492803" w:rsidRDefault="002B7E95" w:rsidP="00E95763">
      <w:r w:rsidRPr="00492803">
        <w:rPr>
          <w:b/>
        </w:rPr>
        <w:t>JW</w:t>
      </w:r>
      <w:r>
        <w:t xml:space="preserve"> informed the Board that she had received a request from Frank Corcoran to meet with the Board in relation to the Community Garden.  The Lease in fact is between Garrison House and </w:t>
      </w:r>
      <w:proofErr w:type="spellStart"/>
      <w:r>
        <w:t>IoCICC</w:t>
      </w:r>
      <w:proofErr w:type="spellEnd"/>
      <w:r>
        <w:t xml:space="preserve">, so having spoken with DF (23.9.19) </w:t>
      </w:r>
      <w:r w:rsidRPr="002B7E95">
        <w:rPr>
          <w:b/>
        </w:rPr>
        <w:t>JW</w:t>
      </w:r>
      <w:r>
        <w:t xml:space="preserve"> will add the matter to the agenda for the next Garrison House Boa</w:t>
      </w:r>
      <w:r w:rsidR="00492803">
        <w:t xml:space="preserve">rd Meeting to be held 24.9.19. </w:t>
      </w:r>
    </w:p>
    <w:p w:rsidR="00492803" w:rsidRDefault="00492803" w:rsidP="00E95763">
      <w:r w:rsidRPr="00492803">
        <w:rPr>
          <w:b/>
        </w:rPr>
        <w:t xml:space="preserve">DW </w:t>
      </w:r>
      <w:r>
        <w:t>brought to the Board’s attention that he had been to look internally at the ‘Old Clinic’ building within the g</w:t>
      </w:r>
      <w:r w:rsidR="005856A2">
        <w:t>rounds along with an interested party looking at</w:t>
      </w:r>
      <w:r w:rsidR="00921B14">
        <w:t xml:space="preserve"> a</w:t>
      </w:r>
      <w:r>
        <w:t xml:space="preserve"> possible business development.  </w:t>
      </w:r>
      <w:r w:rsidRPr="005856A2">
        <w:rPr>
          <w:b/>
        </w:rPr>
        <w:t>SD</w:t>
      </w:r>
      <w:r>
        <w:t xml:space="preserve"> and </w:t>
      </w:r>
      <w:r w:rsidRPr="005856A2">
        <w:rPr>
          <w:b/>
        </w:rPr>
        <w:t>DF</w:t>
      </w:r>
      <w:r>
        <w:t xml:space="preserve"> then informed the Board that interest in the sam</w:t>
      </w:r>
      <w:r w:rsidR="005856A2">
        <w:t>e building has been shown by two other parties</w:t>
      </w:r>
      <w:r>
        <w:t>.</w:t>
      </w:r>
    </w:p>
    <w:p w:rsidR="00492803" w:rsidRDefault="00492803" w:rsidP="00E95763">
      <w:r w:rsidRPr="00D21F1B">
        <w:rPr>
          <w:b/>
        </w:rPr>
        <w:t>DW</w:t>
      </w:r>
      <w:r>
        <w:t xml:space="preserve"> feels that to </w:t>
      </w:r>
      <w:r w:rsidR="00D21F1B">
        <w:t>sell the building would be det</w:t>
      </w:r>
      <w:r>
        <w:t>ri</w:t>
      </w:r>
      <w:r w:rsidR="00D21F1B">
        <w:t>mental to a possible</w:t>
      </w:r>
      <w:r>
        <w:t xml:space="preserve"> </w:t>
      </w:r>
      <w:r w:rsidR="00D21F1B">
        <w:t>future devel</w:t>
      </w:r>
      <w:r>
        <w:t>opment wit</w:t>
      </w:r>
      <w:r w:rsidR="00D21F1B">
        <w:t>hin the grounds of a multipurpose hall – plans for which were put forward as part of CCDC’s Masterplan and w</w:t>
      </w:r>
      <w:r w:rsidR="007F0A65">
        <w:t>hich would also involve both</w:t>
      </w:r>
      <w:r w:rsidR="00D21F1B">
        <w:t xml:space="preserve"> Age Concern and D A Halls.</w:t>
      </w:r>
    </w:p>
    <w:p w:rsidR="00D21F1B" w:rsidRDefault="00D21F1B" w:rsidP="00E95763">
      <w:r w:rsidRPr="00D21F1B">
        <w:rPr>
          <w:b/>
        </w:rPr>
        <w:t>SD</w:t>
      </w:r>
      <w:r>
        <w:t xml:space="preserve"> reiterated that historically, a multipurpose hall was discussed covering that site but until we know the progression/outcome of the planned development of the Town Hall, CCDC can make no plans</w:t>
      </w:r>
      <w:r w:rsidR="007F0A65">
        <w:t>.</w:t>
      </w:r>
    </w:p>
    <w:p w:rsidR="00D21F1B" w:rsidRDefault="00D21F1B" w:rsidP="00E95763">
      <w:r w:rsidRPr="007F0A65">
        <w:rPr>
          <w:b/>
        </w:rPr>
        <w:t xml:space="preserve">DL </w:t>
      </w:r>
      <w:r w:rsidR="007F0A65">
        <w:rPr>
          <w:b/>
        </w:rPr>
        <w:t xml:space="preserve"> </w:t>
      </w:r>
      <w:r w:rsidR="007F0A65">
        <w:t xml:space="preserve"> </w:t>
      </w:r>
      <w:r>
        <w:t>suggested that interested parties should submit their proposals to the Board in writing for consideration and the other Board members agreed with this suggestion.</w:t>
      </w:r>
    </w:p>
    <w:p w:rsidR="00D21F1B" w:rsidRDefault="00D21F1B" w:rsidP="00E95763">
      <w:r w:rsidRPr="007F0A65">
        <w:rPr>
          <w:b/>
        </w:rPr>
        <w:t>DW</w:t>
      </w:r>
      <w:r>
        <w:t xml:space="preserve"> commented that another option was to sell of the building which would the provide funds to look a</w:t>
      </w:r>
      <w:r w:rsidR="009134E4">
        <w:t>t</w:t>
      </w:r>
      <w:r>
        <w:t xml:space="preserve"> the development of an area within the ground for motorhome users and the provision of shower facilities etc. </w:t>
      </w:r>
      <w:r w:rsidR="005856A2">
        <w:t xml:space="preserve">                                                                                                                                              </w:t>
      </w:r>
      <w:r>
        <w:t xml:space="preserve"> </w:t>
      </w:r>
      <w:r>
        <w:lastRenderedPageBreak/>
        <w:t xml:space="preserve">As </w:t>
      </w:r>
      <w:r w:rsidRPr="007F0A65">
        <w:rPr>
          <w:b/>
        </w:rPr>
        <w:t>DW</w:t>
      </w:r>
      <w:r>
        <w:t xml:space="preserve"> pointed out – he had raised the matter of Motorhomes/caravans being parked on the shore road over the MCMF weekend with police officers on duty over the festival weekend.  </w:t>
      </w:r>
      <w:r w:rsidR="007F0A65">
        <w:t>He explained</w:t>
      </w:r>
      <w:r w:rsidR="009134E4">
        <w:t xml:space="preserve"> that CCC are already looking at ways of dealing with the increase in motorhome users and feels we, as CCDC</w:t>
      </w:r>
      <w:r w:rsidR="007F0A65">
        <w:t>,</w:t>
      </w:r>
      <w:r w:rsidR="009134E4">
        <w:t xml:space="preserve"> should support them all we can. – All present agreed.</w:t>
      </w:r>
    </w:p>
    <w:p w:rsidR="009134E4" w:rsidRDefault="009134E4" w:rsidP="00E95763">
      <w:r w:rsidRPr="009134E4">
        <w:rPr>
          <w:b/>
        </w:rPr>
        <w:t xml:space="preserve">R </w:t>
      </w:r>
      <w:r w:rsidR="008D0B23" w:rsidRPr="009134E4">
        <w:rPr>
          <w:b/>
        </w:rPr>
        <w:t>Mc</w:t>
      </w:r>
      <w:r w:rsidR="008D0B23">
        <w:rPr>
          <w:b/>
        </w:rPr>
        <w:t xml:space="preserve"> </w:t>
      </w:r>
      <w:r w:rsidR="008D0B23" w:rsidRPr="007F0A65">
        <w:t>said</w:t>
      </w:r>
      <w:r w:rsidRPr="009134E4">
        <w:t xml:space="preserve"> that in the future, if the 2 huts listed were to be removed as part of the Town Hall development then possible siting of </w:t>
      </w:r>
      <w:r>
        <w:t>motorhomes in that location</w:t>
      </w:r>
      <w:r w:rsidRPr="009134E4">
        <w:t xml:space="preserve"> could be considered</w:t>
      </w:r>
      <w:r>
        <w:t>.</w:t>
      </w:r>
    </w:p>
    <w:p w:rsidR="009134E4" w:rsidRDefault="009134E4" w:rsidP="00E95763">
      <w:r w:rsidRPr="003B37D1">
        <w:rPr>
          <w:b/>
        </w:rPr>
        <w:t>DW</w:t>
      </w:r>
      <w:r>
        <w:t xml:space="preserve"> asked </w:t>
      </w:r>
      <w:r w:rsidRPr="003B37D1">
        <w:rPr>
          <w:b/>
        </w:rPr>
        <w:t>SK</w:t>
      </w:r>
      <w:r>
        <w:t xml:space="preserve"> to raise the matter at the next CCC meeting which he had agreed to attend as a representative of CCDC and to enquire as t</w:t>
      </w:r>
      <w:r w:rsidR="003B37D1">
        <w:t xml:space="preserve">o where sites of hard standing </w:t>
      </w:r>
      <w:r>
        <w:t>on the island they were looking at</w:t>
      </w:r>
      <w:r w:rsidR="003B37D1">
        <w:t>,</w:t>
      </w:r>
      <w:r>
        <w:t xml:space="preserve"> which they felt could accommodate motorhomes etc.</w:t>
      </w:r>
    </w:p>
    <w:p w:rsidR="009134E4" w:rsidRDefault="009134E4" w:rsidP="00E95763">
      <w:r w:rsidRPr="003B37D1">
        <w:rPr>
          <w:b/>
        </w:rPr>
        <w:t>DL</w:t>
      </w:r>
      <w:r>
        <w:t xml:space="preserve"> requested that the framed information sheets in the Public Toilet blocks are taken in and updated as those currently displayed show Michael Bertram as CEO. –</w:t>
      </w:r>
      <w:r w:rsidRPr="003B37D1">
        <w:rPr>
          <w:b/>
        </w:rPr>
        <w:t xml:space="preserve"> JW </w:t>
      </w:r>
      <w:r>
        <w:t>to action.</w:t>
      </w:r>
    </w:p>
    <w:p w:rsidR="009134E4" w:rsidRDefault="009134E4" w:rsidP="00E95763">
      <w:r>
        <w:t xml:space="preserve">General discussion </w:t>
      </w:r>
      <w:r w:rsidR="00835D6F">
        <w:t>took place between</w:t>
      </w:r>
      <w:r w:rsidR="00192AE6">
        <w:t xml:space="preserve"> those</w:t>
      </w:r>
      <w:r w:rsidR="00835D6F">
        <w:t xml:space="preserve"> Directors present</w:t>
      </w:r>
      <w:r w:rsidR="00192AE6">
        <w:t>,</w:t>
      </w:r>
      <w:r w:rsidR="00835D6F">
        <w:t xml:space="preserve"> regarding repairs required to Garrison House.</w:t>
      </w:r>
      <w:r w:rsidR="000F2757">
        <w:t xml:space="preserve">                                                                                                                              </w:t>
      </w:r>
    </w:p>
    <w:p w:rsidR="00291C23" w:rsidRDefault="000F2757" w:rsidP="00291C23">
      <w:r>
        <w:t>Informa</w:t>
      </w:r>
      <w:r w:rsidR="00291C23">
        <w:t>tion regarding income from the M</w:t>
      </w:r>
      <w:r>
        <w:t xml:space="preserve">oorings was then provided to the </w:t>
      </w:r>
      <w:r w:rsidR="00291C23">
        <w:t>Board</w:t>
      </w:r>
      <w:r w:rsidR="00A655D5">
        <w:t xml:space="preserve"> by</w:t>
      </w:r>
      <w:r w:rsidR="00A655D5" w:rsidRPr="00A655D5">
        <w:rPr>
          <w:b/>
        </w:rPr>
        <w:t xml:space="preserve"> JW</w:t>
      </w:r>
      <w:r w:rsidR="00291C23">
        <w:t>:</w:t>
      </w:r>
      <w:r w:rsidR="00291C23" w:rsidRPr="00291C23">
        <w:t xml:space="preserve"> </w:t>
      </w:r>
      <w:r w:rsidR="00291C23">
        <w:t xml:space="preserve">                   MOORINGS   Donations received 2018 = £2498.00.   Donations received (to date) 2019 = £1364.35.  </w:t>
      </w:r>
    </w:p>
    <w:p w:rsidR="000F2757" w:rsidRDefault="00291C23" w:rsidP="00291C23">
      <w:r w:rsidRPr="00A655D5">
        <w:rPr>
          <w:b/>
        </w:rPr>
        <w:t>JW</w:t>
      </w:r>
      <w:r>
        <w:t xml:space="preserve"> discussed with Sheila Gilmour – Executive Director Visit Arran, how their figures had compared with their moorings which are located in Brodick, </w:t>
      </w:r>
      <w:proofErr w:type="spellStart"/>
      <w:r>
        <w:t>Lamlash</w:t>
      </w:r>
      <w:proofErr w:type="spellEnd"/>
      <w:r>
        <w:t xml:space="preserve"> and at Loch </w:t>
      </w:r>
      <w:proofErr w:type="spellStart"/>
      <w:r>
        <w:t>Ranza</w:t>
      </w:r>
      <w:proofErr w:type="spellEnd"/>
      <w:r>
        <w:t>, over the last 2 years.  She said – though she didn’</w:t>
      </w:r>
      <w:r w:rsidR="00A655D5">
        <w:t>t have figures</w:t>
      </w:r>
      <w:r>
        <w:t xml:space="preserve"> to hand, that their income was also down a lot in 2019.  She believed solely due to wind directions unsuitable for the location of their moorings and just generally a poorer summer.</w:t>
      </w:r>
    </w:p>
    <w:p w:rsidR="00944568" w:rsidRDefault="00BF0BD2" w:rsidP="00291C23">
      <w:r w:rsidRPr="00BF0BD2">
        <w:rPr>
          <w:b/>
        </w:rPr>
        <w:t xml:space="preserve">R </w:t>
      </w:r>
      <w:r w:rsidR="008D0B23" w:rsidRPr="00BF0BD2">
        <w:rPr>
          <w:b/>
        </w:rPr>
        <w:t>Mc</w:t>
      </w:r>
      <w:r w:rsidR="008D0B23">
        <w:rPr>
          <w:b/>
        </w:rPr>
        <w:t xml:space="preserve"> </w:t>
      </w:r>
      <w:r w:rsidR="008D0B23" w:rsidRPr="00062C76">
        <w:t>said</w:t>
      </w:r>
      <w:r w:rsidR="00062C76">
        <w:t xml:space="preserve"> to the Board that they</w:t>
      </w:r>
      <w:r>
        <w:t xml:space="preserve"> must look at reducing costs and increasing funds in relation to the Public Toilets on the island. </w:t>
      </w:r>
      <w:r w:rsidRPr="00062C76">
        <w:rPr>
          <w:b/>
        </w:rPr>
        <w:t xml:space="preserve"> R Mc </w:t>
      </w:r>
      <w:r>
        <w:t xml:space="preserve">suggested that the Board submit a letter to </w:t>
      </w:r>
      <w:proofErr w:type="spellStart"/>
      <w:r>
        <w:t>Calmac</w:t>
      </w:r>
      <w:proofErr w:type="spellEnd"/>
      <w:r>
        <w:t xml:space="preserve"> – addressed </w:t>
      </w:r>
      <w:r w:rsidR="00944568">
        <w:t>initi</w:t>
      </w:r>
      <w:r>
        <w:t>ally to Carol –Ann</w:t>
      </w:r>
      <w:r w:rsidR="00062C76">
        <w:t>,</w:t>
      </w:r>
      <w:r w:rsidR="00944568">
        <w:t xml:space="preserve"> Port Manager at Largs Ferry Ter</w:t>
      </w:r>
      <w:r>
        <w:t>minal.  To bring to their attention that our provision of these facilities on the island costs CCDC £30,000 per annum with an annual income of £5,000 leaving CCDC with a short-fall of £25,000 to try and deal with</w:t>
      </w:r>
      <w:r w:rsidR="00062C76">
        <w:t>.   We were therefore</w:t>
      </w:r>
      <w:r w:rsidR="00944568">
        <w:t xml:space="preserve"> seeking a contribut</w:t>
      </w:r>
      <w:r>
        <w:t>io</w:t>
      </w:r>
      <w:r w:rsidR="00944568">
        <w:t>n</w:t>
      </w:r>
      <w:r>
        <w:t xml:space="preserve"> from </w:t>
      </w:r>
      <w:proofErr w:type="spellStart"/>
      <w:r>
        <w:t>Calmac</w:t>
      </w:r>
      <w:proofErr w:type="spellEnd"/>
      <w:r w:rsidR="00062C76">
        <w:t>,</w:t>
      </w:r>
      <w:r>
        <w:t xml:space="preserve"> towards these very high costs.</w:t>
      </w:r>
      <w:r w:rsidR="00944568">
        <w:t xml:space="preserve">  </w:t>
      </w:r>
    </w:p>
    <w:p w:rsidR="00944568" w:rsidRDefault="00944568" w:rsidP="00291C23">
      <w:r w:rsidRPr="005C7694">
        <w:rPr>
          <w:b/>
        </w:rPr>
        <w:t>SD</w:t>
      </w:r>
      <w:r>
        <w:t xml:space="preserve"> issued to those present a copy of the Financial Bank Summary for CCDC membership account and CCDC main account for discussion and also informed the Directors of the current GH Bank Balanc</w:t>
      </w:r>
      <w:r w:rsidR="00FE616B">
        <w:t xml:space="preserve">e and the position we are </w:t>
      </w:r>
      <w:r w:rsidR="00921B14">
        <w:t xml:space="preserve">in </w:t>
      </w:r>
      <w:r w:rsidR="00FE616B">
        <w:t xml:space="preserve">regarding rental income. </w:t>
      </w:r>
    </w:p>
    <w:p w:rsidR="006C02C5" w:rsidRDefault="00944568" w:rsidP="00192AE6">
      <w:r w:rsidRPr="005C7694">
        <w:rPr>
          <w:b/>
        </w:rPr>
        <w:t>JW</w:t>
      </w:r>
      <w:r>
        <w:t xml:space="preserve"> informed the Directors of the ‘work required’ list which she had asked Bob Campbell to provide for submission to the Board</w:t>
      </w:r>
      <w:r w:rsidR="000710E8">
        <w:t>, in relation to MHAL</w:t>
      </w:r>
      <w:r>
        <w:t xml:space="preserve">.  This list </w:t>
      </w:r>
      <w:r w:rsidR="00D1063E">
        <w:t>t</w:t>
      </w:r>
      <w:r w:rsidR="007E7EC9">
        <w:t>o be e-mailed out to Director</w:t>
      </w:r>
      <w:r w:rsidR="00192AE6">
        <w:t>s accordingly</w:t>
      </w:r>
      <w:r w:rsidR="007E7EC9">
        <w:t>.</w:t>
      </w:r>
    </w:p>
    <w:p w:rsidR="006C02C5" w:rsidRDefault="007E7EC9" w:rsidP="00CF5969">
      <w:r w:rsidRPr="000B7B1F">
        <w:rPr>
          <w:b/>
        </w:rPr>
        <w:t xml:space="preserve">R </w:t>
      </w:r>
      <w:r w:rsidR="008D0B23" w:rsidRPr="000B7B1F">
        <w:rPr>
          <w:b/>
        </w:rPr>
        <w:t>Mc</w:t>
      </w:r>
      <w:r w:rsidR="008D0B23" w:rsidRPr="007E7EC9">
        <w:t xml:space="preserve"> suggested</w:t>
      </w:r>
      <w:r w:rsidRPr="007E7EC9">
        <w:t xml:space="preserve"> that the Board looks at costs, income, pricing etc. in more detail at a future meeting which will focus on MHAL.</w:t>
      </w:r>
    </w:p>
    <w:p w:rsidR="007E7EC9" w:rsidRDefault="007E7EC9" w:rsidP="00CF5969">
      <w:bookmarkStart w:id="0" w:name="_GoBack"/>
      <w:bookmarkEnd w:id="0"/>
    </w:p>
    <w:p w:rsidR="00EC272F" w:rsidRPr="00EB146C" w:rsidRDefault="00EB146C" w:rsidP="00CF5969">
      <w:pPr>
        <w:rPr>
          <w:b/>
          <w:sz w:val="24"/>
          <w:szCs w:val="24"/>
        </w:rPr>
      </w:pPr>
      <w:r w:rsidRPr="00EB146C">
        <w:rPr>
          <w:b/>
          <w:sz w:val="24"/>
          <w:szCs w:val="24"/>
        </w:rPr>
        <w:t>DONM: Tuesday, 1</w:t>
      </w:r>
      <w:r w:rsidRPr="00EB146C">
        <w:rPr>
          <w:b/>
          <w:sz w:val="24"/>
          <w:szCs w:val="24"/>
          <w:vertAlign w:val="superscript"/>
        </w:rPr>
        <w:t>st</w:t>
      </w:r>
      <w:r w:rsidRPr="00EB146C">
        <w:rPr>
          <w:b/>
          <w:sz w:val="24"/>
          <w:szCs w:val="24"/>
        </w:rPr>
        <w:t xml:space="preserve"> October 2019</w:t>
      </w:r>
    </w:p>
    <w:p w:rsidR="00192AE6" w:rsidRPr="00EB146C" w:rsidRDefault="00192AE6" w:rsidP="00CF5969">
      <w:pPr>
        <w:rPr>
          <w:b/>
          <w:sz w:val="28"/>
          <w:szCs w:val="28"/>
        </w:rPr>
      </w:pPr>
    </w:p>
    <w:p w:rsidR="00EC272F" w:rsidRPr="00EC272F" w:rsidRDefault="00EC272F" w:rsidP="00CF5969">
      <w:pPr>
        <w:rPr>
          <w:b/>
          <w:sz w:val="28"/>
          <w:szCs w:val="28"/>
        </w:rPr>
      </w:pPr>
      <w:r w:rsidRPr="00EC272F">
        <w:rPr>
          <w:b/>
          <w:sz w:val="28"/>
          <w:szCs w:val="28"/>
        </w:rPr>
        <w:t xml:space="preserve">THE MEETING </w:t>
      </w:r>
      <w:r w:rsidR="006C02C5">
        <w:rPr>
          <w:b/>
          <w:sz w:val="28"/>
          <w:szCs w:val="28"/>
        </w:rPr>
        <w:t>CLOSED AT 7.4</w:t>
      </w:r>
      <w:r w:rsidRPr="00EC272F">
        <w:rPr>
          <w:b/>
          <w:sz w:val="28"/>
          <w:szCs w:val="28"/>
        </w:rPr>
        <w:t>0PM</w:t>
      </w:r>
    </w:p>
    <w:sectPr w:rsidR="00EC272F" w:rsidRPr="00EC272F" w:rsidSect="00192AE6"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40" w:rsidRDefault="00166D40" w:rsidP="002E41ED">
      <w:pPr>
        <w:spacing w:after="0" w:line="240" w:lineRule="auto"/>
      </w:pPr>
      <w:r>
        <w:separator/>
      </w:r>
    </w:p>
  </w:endnote>
  <w:endnote w:type="continuationSeparator" w:id="0">
    <w:p w:rsidR="00166D40" w:rsidRDefault="00166D40" w:rsidP="002E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9818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E41ED" w:rsidRDefault="002E41E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F5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E41ED" w:rsidRDefault="002E4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40" w:rsidRDefault="00166D40" w:rsidP="002E41ED">
      <w:pPr>
        <w:spacing w:after="0" w:line="240" w:lineRule="auto"/>
      </w:pPr>
      <w:r>
        <w:separator/>
      </w:r>
    </w:p>
  </w:footnote>
  <w:footnote w:type="continuationSeparator" w:id="0">
    <w:p w:rsidR="00166D40" w:rsidRDefault="00166D40" w:rsidP="002E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0D8E"/>
    <w:multiLevelType w:val="hybridMultilevel"/>
    <w:tmpl w:val="60CE331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979779C"/>
    <w:multiLevelType w:val="hybridMultilevel"/>
    <w:tmpl w:val="F59C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66763"/>
    <w:multiLevelType w:val="hybridMultilevel"/>
    <w:tmpl w:val="FA7C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D20C2"/>
    <w:multiLevelType w:val="hybridMultilevel"/>
    <w:tmpl w:val="E64EB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69"/>
    <w:rsid w:val="00006C33"/>
    <w:rsid w:val="00015F80"/>
    <w:rsid w:val="00062C76"/>
    <w:rsid w:val="000710E8"/>
    <w:rsid w:val="000B7B1F"/>
    <w:rsid w:val="000E1894"/>
    <w:rsid w:val="000F2757"/>
    <w:rsid w:val="0014240C"/>
    <w:rsid w:val="00150A38"/>
    <w:rsid w:val="00166D40"/>
    <w:rsid w:val="00172A5F"/>
    <w:rsid w:val="00192AE6"/>
    <w:rsid w:val="00222D9E"/>
    <w:rsid w:val="00291C23"/>
    <w:rsid w:val="002B7E95"/>
    <w:rsid w:val="002C3132"/>
    <w:rsid w:val="002C5F8A"/>
    <w:rsid w:val="002E41ED"/>
    <w:rsid w:val="003236E8"/>
    <w:rsid w:val="00356CC2"/>
    <w:rsid w:val="00365C8E"/>
    <w:rsid w:val="003B37D1"/>
    <w:rsid w:val="00492803"/>
    <w:rsid w:val="00493922"/>
    <w:rsid w:val="004B2AEA"/>
    <w:rsid w:val="005856A2"/>
    <w:rsid w:val="005B30F0"/>
    <w:rsid w:val="005C7694"/>
    <w:rsid w:val="00666F5A"/>
    <w:rsid w:val="006C02C5"/>
    <w:rsid w:val="006C2235"/>
    <w:rsid w:val="00780264"/>
    <w:rsid w:val="007E7EC9"/>
    <w:rsid w:val="007F0A65"/>
    <w:rsid w:val="007F5542"/>
    <w:rsid w:val="00835D6F"/>
    <w:rsid w:val="008D0B23"/>
    <w:rsid w:val="008F6789"/>
    <w:rsid w:val="009134E4"/>
    <w:rsid w:val="00921B14"/>
    <w:rsid w:val="009311D4"/>
    <w:rsid w:val="009430A1"/>
    <w:rsid w:val="00944568"/>
    <w:rsid w:val="009653C7"/>
    <w:rsid w:val="00965FA7"/>
    <w:rsid w:val="00A1110C"/>
    <w:rsid w:val="00A14832"/>
    <w:rsid w:val="00A655D5"/>
    <w:rsid w:val="00B00E0E"/>
    <w:rsid w:val="00BA1807"/>
    <w:rsid w:val="00BA7F81"/>
    <w:rsid w:val="00BF0BD2"/>
    <w:rsid w:val="00C36D35"/>
    <w:rsid w:val="00C82EB4"/>
    <w:rsid w:val="00C93955"/>
    <w:rsid w:val="00CD189D"/>
    <w:rsid w:val="00CF5969"/>
    <w:rsid w:val="00D011DE"/>
    <w:rsid w:val="00D1063E"/>
    <w:rsid w:val="00D21F1B"/>
    <w:rsid w:val="00D35DA6"/>
    <w:rsid w:val="00D8526C"/>
    <w:rsid w:val="00E02126"/>
    <w:rsid w:val="00E95763"/>
    <w:rsid w:val="00EB146C"/>
    <w:rsid w:val="00EC272F"/>
    <w:rsid w:val="00F022FB"/>
    <w:rsid w:val="00F26067"/>
    <w:rsid w:val="00F80FAC"/>
    <w:rsid w:val="00FE616B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044F-71C5-45B1-8BC8-080184F2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ED"/>
  </w:style>
  <w:style w:type="paragraph" w:styleId="Footer">
    <w:name w:val="footer"/>
    <w:basedOn w:val="Normal"/>
    <w:link w:val="FooterChar"/>
    <w:uiPriority w:val="99"/>
    <w:unhideWhenUsed/>
    <w:rsid w:val="002E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ED"/>
  </w:style>
  <w:style w:type="paragraph" w:styleId="ListParagraph">
    <w:name w:val="List Paragraph"/>
    <w:basedOn w:val="Normal"/>
    <w:uiPriority w:val="34"/>
    <w:qFormat/>
    <w:rsid w:val="007E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Wilkie</dc:creator>
  <cp:keywords/>
  <dc:description/>
  <cp:lastModifiedBy>Jan Wilkie</cp:lastModifiedBy>
  <cp:revision>9</cp:revision>
  <cp:lastPrinted>2019-12-02T16:58:00Z</cp:lastPrinted>
  <dcterms:created xsi:type="dcterms:W3CDTF">2019-09-25T13:41:00Z</dcterms:created>
  <dcterms:modified xsi:type="dcterms:W3CDTF">2019-12-02T16:58:00Z</dcterms:modified>
</cp:coreProperties>
</file>