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018" w:rsidRDefault="00BE2018" w:rsidP="00156B83">
      <w:pPr>
        <w:pBdr>
          <w:top w:val="single" w:sz="4" w:space="1" w:color="auto"/>
          <w:left w:val="single" w:sz="4" w:space="4" w:color="auto"/>
          <w:bottom w:val="single" w:sz="4" w:space="1" w:color="auto"/>
          <w:right w:val="single" w:sz="4" w:space="4" w:color="auto"/>
        </w:pBdr>
        <w:jc w:val="center"/>
        <w:rPr>
          <w:rFonts w:ascii="Tahoma" w:hAnsi="Tahoma" w:cs="Tahoma"/>
          <w:b/>
          <w:sz w:val="36"/>
          <w:szCs w:val="36"/>
        </w:rPr>
      </w:pPr>
      <w:bookmarkStart w:id="0" w:name="_GoBack"/>
      <w:bookmarkEnd w:id="0"/>
      <w:r>
        <w:rPr>
          <w:noProof/>
          <w:lang w:eastAsia="en-GB"/>
        </w:rPr>
        <w:drawing>
          <wp:inline distT="0" distB="0" distL="0" distR="0" wp14:anchorId="218C11A1" wp14:editId="158D095C">
            <wp:extent cx="3584941"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c_logo3.png"/>
                    <pic:cNvPicPr/>
                  </pic:nvPicPr>
                  <pic:blipFill>
                    <a:blip r:embed="rId8">
                      <a:extLst>
                        <a:ext uri="{28A0092B-C50C-407E-A947-70E740481C1C}">
                          <a14:useLocalDpi xmlns:a14="http://schemas.microsoft.com/office/drawing/2010/main" val="0"/>
                        </a:ext>
                      </a:extLst>
                    </a:blip>
                    <a:stretch>
                      <a:fillRect/>
                    </a:stretch>
                  </pic:blipFill>
                  <pic:spPr>
                    <a:xfrm>
                      <a:off x="0" y="0"/>
                      <a:ext cx="3585442" cy="1276528"/>
                    </a:xfrm>
                    <a:prstGeom prst="rect">
                      <a:avLst/>
                    </a:prstGeom>
                  </pic:spPr>
                </pic:pic>
              </a:graphicData>
            </a:graphic>
          </wp:inline>
        </w:drawing>
      </w:r>
    </w:p>
    <w:p w:rsidR="00156B83" w:rsidRPr="00156B83" w:rsidRDefault="00156B83" w:rsidP="00156B83">
      <w:pPr>
        <w:pBdr>
          <w:top w:val="single" w:sz="4" w:space="1" w:color="auto"/>
          <w:left w:val="single" w:sz="4" w:space="4" w:color="auto"/>
          <w:bottom w:val="single" w:sz="4" w:space="1" w:color="auto"/>
          <w:right w:val="single" w:sz="4" w:space="4" w:color="auto"/>
        </w:pBdr>
        <w:jc w:val="center"/>
        <w:rPr>
          <w:rFonts w:ascii="Tahoma" w:hAnsi="Tahoma" w:cs="Tahoma"/>
          <w:b/>
          <w:sz w:val="36"/>
          <w:szCs w:val="36"/>
        </w:rPr>
      </w:pPr>
      <w:r w:rsidRPr="00156B83">
        <w:rPr>
          <w:rFonts w:ascii="Tahoma" w:hAnsi="Tahoma" w:cs="Tahoma"/>
          <w:b/>
          <w:sz w:val="36"/>
          <w:szCs w:val="36"/>
        </w:rPr>
        <w:t xml:space="preserve">Board minutes – </w:t>
      </w:r>
      <w:r w:rsidR="00A20B08">
        <w:rPr>
          <w:rFonts w:ascii="Tahoma" w:hAnsi="Tahoma" w:cs="Tahoma"/>
          <w:b/>
          <w:sz w:val="36"/>
          <w:szCs w:val="36"/>
        </w:rPr>
        <w:t>1</w:t>
      </w:r>
      <w:r w:rsidR="00011D74">
        <w:rPr>
          <w:rFonts w:ascii="Tahoma" w:hAnsi="Tahoma" w:cs="Tahoma"/>
          <w:b/>
          <w:sz w:val="36"/>
          <w:szCs w:val="36"/>
        </w:rPr>
        <w:t>0</w:t>
      </w:r>
      <w:r w:rsidR="00D92702" w:rsidRPr="00D92702">
        <w:rPr>
          <w:rFonts w:ascii="Tahoma" w:hAnsi="Tahoma" w:cs="Tahoma"/>
          <w:b/>
          <w:sz w:val="36"/>
          <w:szCs w:val="36"/>
          <w:vertAlign w:val="superscript"/>
        </w:rPr>
        <w:t>th</w:t>
      </w:r>
      <w:r w:rsidR="00D92702">
        <w:rPr>
          <w:rFonts w:ascii="Tahoma" w:hAnsi="Tahoma" w:cs="Tahoma"/>
          <w:b/>
          <w:sz w:val="36"/>
          <w:szCs w:val="36"/>
        </w:rPr>
        <w:t xml:space="preserve"> </w:t>
      </w:r>
      <w:r w:rsidR="00011D74">
        <w:rPr>
          <w:rFonts w:ascii="Tahoma" w:hAnsi="Tahoma" w:cs="Tahoma"/>
          <w:b/>
          <w:sz w:val="36"/>
          <w:szCs w:val="36"/>
        </w:rPr>
        <w:t xml:space="preserve">November </w:t>
      </w:r>
      <w:r w:rsidRPr="00156B83">
        <w:rPr>
          <w:rFonts w:ascii="Tahoma" w:hAnsi="Tahoma" w:cs="Tahoma"/>
          <w:b/>
          <w:sz w:val="36"/>
          <w:szCs w:val="36"/>
        </w:rPr>
        <w:t>2015</w:t>
      </w:r>
    </w:p>
    <w:p w:rsidR="00B22927" w:rsidRDefault="00172B96" w:rsidP="00B22927">
      <w:pPr>
        <w:pStyle w:val="NormalWeb"/>
        <w:numPr>
          <w:ilvl w:val="0"/>
          <w:numId w:val="23"/>
        </w:numPr>
        <w:ind w:left="270" w:hanging="270"/>
        <w:rPr>
          <w:rFonts w:ascii="Tahoma" w:hAnsi="Tahoma" w:cs="Tahoma"/>
        </w:rPr>
      </w:pPr>
      <w:r w:rsidRPr="002564D9">
        <w:rPr>
          <w:rFonts w:ascii="Tahoma" w:hAnsi="Tahoma" w:cs="Tahoma"/>
          <w:b/>
        </w:rPr>
        <w:t>Present</w:t>
      </w:r>
      <w:r w:rsidRPr="002564D9">
        <w:rPr>
          <w:rFonts w:ascii="Tahoma" w:hAnsi="Tahoma" w:cs="Tahoma"/>
        </w:rPr>
        <w:t xml:space="preserve"> </w:t>
      </w:r>
    </w:p>
    <w:p w:rsidR="00172B96" w:rsidRPr="002564D9" w:rsidRDefault="00042150" w:rsidP="00B22927">
      <w:pPr>
        <w:pStyle w:val="NormalWeb"/>
        <w:rPr>
          <w:rFonts w:ascii="Tahoma" w:hAnsi="Tahoma" w:cs="Tahoma"/>
        </w:rPr>
      </w:pPr>
      <w:r w:rsidRPr="002564D9">
        <w:rPr>
          <w:rFonts w:ascii="Tahoma" w:hAnsi="Tahoma" w:cs="Tahoma"/>
        </w:rPr>
        <w:t>Stephen Dobbin</w:t>
      </w:r>
      <w:r>
        <w:rPr>
          <w:rFonts w:ascii="Tahoma" w:hAnsi="Tahoma" w:cs="Tahoma"/>
        </w:rPr>
        <w:t>;</w:t>
      </w:r>
      <w:r w:rsidRPr="002564D9">
        <w:rPr>
          <w:rFonts w:ascii="Tahoma" w:hAnsi="Tahoma" w:cs="Tahoma"/>
        </w:rPr>
        <w:t xml:space="preserve"> </w:t>
      </w:r>
      <w:r w:rsidR="00B22927" w:rsidRPr="002564D9">
        <w:rPr>
          <w:rFonts w:ascii="Tahoma" w:hAnsi="Tahoma" w:cs="Tahoma"/>
        </w:rPr>
        <w:t>Christine McCulloch</w:t>
      </w:r>
      <w:r w:rsidR="00B22927">
        <w:rPr>
          <w:rFonts w:ascii="Tahoma" w:hAnsi="Tahoma" w:cs="Tahoma"/>
        </w:rPr>
        <w:t xml:space="preserve">; </w:t>
      </w:r>
      <w:r w:rsidR="00B22927" w:rsidRPr="002564D9">
        <w:rPr>
          <w:rFonts w:ascii="Tahoma" w:hAnsi="Tahoma" w:cs="Tahoma"/>
        </w:rPr>
        <w:t>Fergus Boyle</w:t>
      </w:r>
      <w:r w:rsidR="00172B96" w:rsidRPr="002564D9">
        <w:rPr>
          <w:rFonts w:ascii="Tahoma" w:hAnsi="Tahoma" w:cs="Tahoma"/>
        </w:rPr>
        <w:t xml:space="preserve">, </w:t>
      </w:r>
      <w:r w:rsidR="0074460C" w:rsidRPr="002564D9">
        <w:rPr>
          <w:rFonts w:ascii="Tahoma" w:hAnsi="Tahoma" w:cs="Tahoma"/>
        </w:rPr>
        <w:t>Davy Stevenson</w:t>
      </w:r>
      <w:r w:rsidR="0074460C">
        <w:rPr>
          <w:rFonts w:ascii="Tahoma" w:hAnsi="Tahoma" w:cs="Tahoma"/>
        </w:rPr>
        <w:t>,</w:t>
      </w:r>
      <w:r w:rsidR="0074460C" w:rsidRPr="002564D9">
        <w:rPr>
          <w:rFonts w:ascii="Tahoma" w:hAnsi="Tahoma" w:cs="Tahoma"/>
        </w:rPr>
        <w:t xml:space="preserve"> </w:t>
      </w:r>
      <w:r w:rsidR="00445493" w:rsidRPr="002564D9">
        <w:rPr>
          <w:rFonts w:ascii="Tahoma" w:hAnsi="Tahoma" w:cs="Tahoma"/>
        </w:rPr>
        <w:t>Graeme</w:t>
      </w:r>
      <w:r w:rsidR="00445493" w:rsidRPr="002564D9">
        <w:rPr>
          <w:rFonts w:ascii="Tahoma" w:eastAsiaTheme="minorHAnsi" w:hAnsi="Tahoma" w:cs="Tahoma"/>
          <w:lang w:eastAsia="en-US"/>
        </w:rPr>
        <w:t xml:space="preserve"> </w:t>
      </w:r>
      <w:r w:rsidR="00445493" w:rsidRPr="002564D9">
        <w:rPr>
          <w:rFonts w:ascii="Tahoma" w:hAnsi="Tahoma" w:cs="Tahoma"/>
        </w:rPr>
        <w:t xml:space="preserve">Schreiber, </w:t>
      </w:r>
      <w:r w:rsidR="007C23FB" w:rsidRPr="002564D9">
        <w:rPr>
          <w:rFonts w:ascii="Tahoma" w:hAnsi="Tahoma" w:cs="Tahoma"/>
        </w:rPr>
        <w:t xml:space="preserve">Bob </w:t>
      </w:r>
      <w:r w:rsidR="00104EF3" w:rsidRPr="002564D9">
        <w:rPr>
          <w:rFonts w:ascii="Tahoma" w:hAnsi="Tahoma" w:cs="Tahoma"/>
        </w:rPr>
        <w:t>C</w:t>
      </w:r>
      <w:r w:rsidR="007C23FB" w:rsidRPr="002564D9">
        <w:rPr>
          <w:rFonts w:ascii="Tahoma" w:hAnsi="Tahoma" w:cs="Tahoma"/>
        </w:rPr>
        <w:t xml:space="preserve">ampbell, </w:t>
      </w:r>
      <w:r w:rsidR="00172B96" w:rsidRPr="002564D9">
        <w:rPr>
          <w:rFonts w:ascii="Tahoma" w:hAnsi="Tahoma" w:cs="Tahoma"/>
        </w:rPr>
        <w:t>Kelly Norton</w:t>
      </w:r>
      <w:r w:rsidR="00056D8C" w:rsidRPr="002564D9">
        <w:rPr>
          <w:rFonts w:ascii="Tahoma" w:hAnsi="Tahoma" w:cs="Tahoma"/>
        </w:rPr>
        <w:t xml:space="preserve"> </w:t>
      </w:r>
      <w:r w:rsidR="00172B96" w:rsidRPr="002564D9">
        <w:rPr>
          <w:rFonts w:ascii="Tahoma" w:hAnsi="Tahoma" w:cs="Tahoma"/>
        </w:rPr>
        <w:t xml:space="preserve">and </w:t>
      </w:r>
      <w:r w:rsidR="00B22927">
        <w:rPr>
          <w:rFonts w:ascii="Tahoma" w:hAnsi="Tahoma" w:cs="Tahoma"/>
        </w:rPr>
        <w:t xml:space="preserve">CEO, </w:t>
      </w:r>
      <w:r w:rsidR="00172B96" w:rsidRPr="002564D9">
        <w:rPr>
          <w:rFonts w:ascii="Tahoma" w:hAnsi="Tahoma" w:cs="Tahoma"/>
        </w:rPr>
        <w:t xml:space="preserve">Michael Bertram. </w:t>
      </w:r>
    </w:p>
    <w:p w:rsidR="00172B96" w:rsidRDefault="00172B96" w:rsidP="00482F69">
      <w:pPr>
        <w:pStyle w:val="NormalWeb"/>
        <w:numPr>
          <w:ilvl w:val="0"/>
          <w:numId w:val="23"/>
        </w:numPr>
        <w:rPr>
          <w:rFonts w:ascii="Tahoma" w:hAnsi="Tahoma" w:cs="Tahoma"/>
        </w:rPr>
      </w:pPr>
      <w:r w:rsidRPr="002564D9">
        <w:rPr>
          <w:rFonts w:ascii="Tahoma" w:hAnsi="Tahoma" w:cs="Tahoma"/>
          <w:b/>
        </w:rPr>
        <w:t>Apologies</w:t>
      </w:r>
      <w:r w:rsidRPr="002564D9">
        <w:rPr>
          <w:rFonts w:ascii="Tahoma" w:hAnsi="Tahoma" w:cs="Tahoma"/>
        </w:rPr>
        <w:t xml:space="preserve"> –</w:t>
      </w:r>
      <w:r w:rsidR="00042150" w:rsidRPr="00042150">
        <w:rPr>
          <w:rFonts w:ascii="Tahoma" w:hAnsi="Tahoma" w:cs="Tahoma"/>
        </w:rPr>
        <w:t xml:space="preserve"> </w:t>
      </w:r>
      <w:r w:rsidR="00042150">
        <w:rPr>
          <w:rFonts w:ascii="Tahoma" w:hAnsi="Tahoma" w:cs="Tahoma"/>
        </w:rPr>
        <w:t>David Hepburn</w:t>
      </w:r>
      <w:r w:rsidR="00042150" w:rsidRPr="002564D9">
        <w:rPr>
          <w:rFonts w:ascii="Tahoma" w:hAnsi="Tahoma" w:cs="Tahoma"/>
        </w:rPr>
        <w:t>,</w:t>
      </w:r>
      <w:r w:rsidR="00B22927" w:rsidRPr="00B22927">
        <w:rPr>
          <w:rFonts w:ascii="Tahoma" w:hAnsi="Tahoma" w:cs="Tahoma"/>
        </w:rPr>
        <w:t xml:space="preserve"> </w:t>
      </w:r>
      <w:r w:rsidR="00B22927" w:rsidRPr="002564D9">
        <w:rPr>
          <w:rFonts w:ascii="Tahoma" w:hAnsi="Tahoma" w:cs="Tahoma"/>
        </w:rPr>
        <w:t>Alan Hill</w:t>
      </w:r>
      <w:r w:rsidR="00B22927">
        <w:rPr>
          <w:rFonts w:ascii="Tahoma" w:hAnsi="Tahoma" w:cs="Tahoma"/>
        </w:rPr>
        <w:t>.</w:t>
      </w:r>
    </w:p>
    <w:p w:rsidR="007D1D4D" w:rsidRDefault="00482F69" w:rsidP="007D1D4D">
      <w:pPr>
        <w:pStyle w:val="NormalWeb"/>
        <w:rPr>
          <w:rFonts w:ascii="Tahoma" w:hAnsi="Tahoma" w:cs="Tahoma"/>
          <w:color w:val="000000" w:themeColor="text1"/>
        </w:rPr>
      </w:pPr>
      <w:r w:rsidRPr="007D1D4D">
        <w:rPr>
          <w:rFonts w:ascii="Tahoma" w:hAnsi="Tahoma" w:cs="Tahoma"/>
          <w:color w:val="000000" w:themeColor="text1"/>
        </w:rPr>
        <w:t xml:space="preserve">CEO advised that we had a </w:t>
      </w:r>
      <w:r w:rsidR="007D1D4D">
        <w:rPr>
          <w:rFonts w:ascii="Tahoma" w:hAnsi="Tahoma" w:cs="Tahoma"/>
          <w:color w:val="000000" w:themeColor="text1"/>
        </w:rPr>
        <w:t xml:space="preserve">received the </w:t>
      </w:r>
      <w:r w:rsidRPr="007D1D4D">
        <w:rPr>
          <w:rFonts w:ascii="Tahoma" w:hAnsi="Tahoma" w:cs="Tahoma"/>
          <w:color w:val="000000" w:themeColor="text1"/>
        </w:rPr>
        <w:t xml:space="preserve">resignation </w:t>
      </w:r>
      <w:r w:rsidR="007D1D4D">
        <w:rPr>
          <w:rFonts w:ascii="Tahoma" w:hAnsi="Tahoma" w:cs="Tahoma"/>
          <w:color w:val="000000" w:themeColor="text1"/>
        </w:rPr>
        <w:t>of M</w:t>
      </w:r>
      <w:r w:rsidRPr="007D1D4D">
        <w:rPr>
          <w:rFonts w:ascii="Tahoma" w:hAnsi="Tahoma" w:cs="Tahoma"/>
          <w:color w:val="000000" w:themeColor="text1"/>
        </w:rPr>
        <w:t xml:space="preserve">r David Hepburn from the CCDC Board. </w:t>
      </w:r>
    </w:p>
    <w:p w:rsidR="007D1D4D" w:rsidRPr="007D1D4D" w:rsidRDefault="007D1D4D" w:rsidP="007D1D4D">
      <w:pPr>
        <w:pStyle w:val="NormalWeb"/>
        <w:rPr>
          <w:rFonts w:ascii="Tahoma" w:hAnsi="Tahoma" w:cs="Tahoma"/>
          <w:color w:val="000000" w:themeColor="text1"/>
        </w:rPr>
      </w:pPr>
      <w:r w:rsidRPr="007D1D4D">
        <w:rPr>
          <w:rFonts w:ascii="Tahoma" w:hAnsi="Tahoma" w:cs="Tahoma"/>
          <w:color w:val="000000" w:themeColor="text1"/>
        </w:rPr>
        <w:t xml:space="preserve">The Chairman stated that we had reluctantly accepted Mr Hepburn’s resignation and that he had written to him to express our collective gratitude for his service.  </w:t>
      </w:r>
    </w:p>
    <w:p w:rsidR="00156B83" w:rsidRPr="002564D9" w:rsidRDefault="00172B96" w:rsidP="00156B83">
      <w:pPr>
        <w:pStyle w:val="NormalWeb"/>
        <w:rPr>
          <w:rFonts w:ascii="Tahoma" w:hAnsi="Tahoma" w:cs="Tahoma"/>
          <w:b/>
        </w:rPr>
      </w:pPr>
      <w:r w:rsidRPr="002564D9">
        <w:rPr>
          <w:rFonts w:ascii="Tahoma" w:hAnsi="Tahoma" w:cs="Tahoma"/>
          <w:b/>
        </w:rPr>
        <w:t xml:space="preserve">3. Agenda confirmed  </w:t>
      </w:r>
      <w:r w:rsidR="00156B83" w:rsidRPr="002564D9">
        <w:rPr>
          <w:rFonts w:ascii="Tahoma" w:hAnsi="Tahoma" w:cs="Tahoma"/>
          <w:b/>
        </w:rPr>
        <w:t xml:space="preserve"> </w:t>
      </w:r>
    </w:p>
    <w:p w:rsidR="00156B83" w:rsidRPr="002564D9"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2564D9">
        <w:rPr>
          <w:rFonts w:ascii="Tahoma" w:hAnsi="Tahoma" w:cs="Tahoma"/>
        </w:rPr>
        <w:t>Present</w:t>
      </w:r>
    </w:p>
    <w:p w:rsidR="00156B83" w:rsidRPr="002564D9"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2564D9">
        <w:rPr>
          <w:rFonts w:ascii="Tahoma" w:hAnsi="Tahoma" w:cs="Tahoma"/>
        </w:rPr>
        <w:t>Apologies</w:t>
      </w:r>
    </w:p>
    <w:p w:rsidR="00156B83" w:rsidRPr="002564D9"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2564D9">
        <w:rPr>
          <w:rFonts w:ascii="Tahoma" w:hAnsi="Tahoma" w:cs="Tahoma"/>
        </w:rPr>
        <w:t>Minutes of last meeting</w:t>
      </w:r>
    </w:p>
    <w:p w:rsidR="00156B83" w:rsidRPr="002564D9"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2564D9">
        <w:rPr>
          <w:rFonts w:ascii="Tahoma" w:hAnsi="Tahoma" w:cs="Tahoma"/>
        </w:rPr>
        <w:t>Matter arising</w:t>
      </w:r>
    </w:p>
    <w:p w:rsidR="00156B83" w:rsidRPr="002564D9"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2564D9">
        <w:rPr>
          <w:rFonts w:ascii="Tahoma" w:hAnsi="Tahoma" w:cs="Tahoma"/>
        </w:rPr>
        <w:t xml:space="preserve">Financial report </w:t>
      </w:r>
    </w:p>
    <w:p w:rsidR="00156B83" w:rsidRPr="002564D9"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2564D9">
        <w:rPr>
          <w:rFonts w:ascii="Tahoma" w:hAnsi="Tahoma" w:cs="Tahoma"/>
        </w:rPr>
        <w:t xml:space="preserve">CEO report </w:t>
      </w:r>
    </w:p>
    <w:p w:rsidR="00156B83" w:rsidRPr="002564D9"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2564D9">
        <w:rPr>
          <w:rFonts w:ascii="Tahoma" w:hAnsi="Tahoma" w:cs="Tahoma"/>
        </w:rPr>
        <w:t xml:space="preserve">AOCB </w:t>
      </w:r>
    </w:p>
    <w:p w:rsidR="00156B83" w:rsidRPr="002564D9"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2564D9">
        <w:rPr>
          <w:rFonts w:ascii="Tahoma" w:hAnsi="Tahoma" w:cs="Tahoma"/>
        </w:rPr>
        <w:t>DONM</w:t>
      </w:r>
    </w:p>
    <w:p w:rsidR="00156B83" w:rsidRPr="002564D9" w:rsidRDefault="00156B83" w:rsidP="00156B83">
      <w:pPr>
        <w:pStyle w:val="NormalWeb"/>
        <w:rPr>
          <w:rFonts w:ascii="Tahoma" w:hAnsi="Tahoma" w:cs="Tahoma"/>
        </w:rPr>
      </w:pPr>
      <w:r w:rsidRPr="002564D9">
        <w:rPr>
          <w:rFonts w:ascii="Tahoma" w:hAnsi="Tahoma" w:cs="Tahoma"/>
          <w:b/>
        </w:rPr>
        <w:t>Minutes of last meeting</w:t>
      </w:r>
      <w:r w:rsidRPr="002564D9">
        <w:rPr>
          <w:rFonts w:ascii="Tahoma" w:hAnsi="Tahoma" w:cs="Tahoma"/>
        </w:rPr>
        <w:t xml:space="preserve"> </w:t>
      </w:r>
    </w:p>
    <w:p w:rsidR="00B22927" w:rsidRDefault="00156B83" w:rsidP="00861299">
      <w:pPr>
        <w:pStyle w:val="NormalWeb"/>
        <w:spacing w:before="0" w:beforeAutospacing="0" w:after="0" w:afterAutospacing="0"/>
        <w:rPr>
          <w:rFonts w:ascii="Tahoma" w:hAnsi="Tahoma" w:cs="Tahoma"/>
        </w:rPr>
      </w:pPr>
      <w:r w:rsidRPr="002564D9">
        <w:rPr>
          <w:rFonts w:ascii="Tahoma" w:hAnsi="Tahoma" w:cs="Tahoma"/>
        </w:rPr>
        <w:t xml:space="preserve">Proposed </w:t>
      </w:r>
      <w:r w:rsidR="00B22927">
        <w:rPr>
          <w:rFonts w:ascii="Tahoma" w:hAnsi="Tahoma" w:cs="Tahoma"/>
        </w:rPr>
        <w:t>–</w:t>
      </w:r>
      <w:r w:rsidR="004B52B9">
        <w:rPr>
          <w:rFonts w:ascii="Tahoma" w:hAnsi="Tahoma" w:cs="Tahoma"/>
        </w:rPr>
        <w:t xml:space="preserve"> </w:t>
      </w:r>
      <w:r w:rsidR="00253F90" w:rsidRPr="002564D9">
        <w:rPr>
          <w:rFonts w:ascii="Tahoma" w:hAnsi="Tahoma" w:cs="Tahoma"/>
        </w:rPr>
        <w:t>Davy Stevenson</w:t>
      </w:r>
      <w:r w:rsidR="00B22927">
        <w:rPr>
          <w:rFonts w:ascii="Tahoma" w:hAnsi="Tahoma" w:cs="Tahoma"/>
        </w:rPr>
        <w:t>.</w:t>
      </w:r>
    </w:p>
    <w:p w:rsidR="00156B83" w:rsidRPr="002564D9" w:rsidRDefault="00861299" w:rsidP="00861299">
      <w:pPr>
        <w:pStyle w:val="NormalWeb"/>
        <w:spacing w:before="0" w:beforeAutospacing="0" w:after="0" w:afterAutospacing="0"/>
        <w:rPr>
          <w:rFonts w:ascii="Tahoma" w:hAnsi="Tahoma" w:cs="Tahoma"/>
        </w:rPr>
      </w:pPr>
      <w:r w:rsidRPr="002564D9">
        <w:rPr>
          <w:rFonts w:ascii="Tahoma" w:hAnsi="Tahoma" w:cs="Tahoma"/>
        </w:rPr>
        <w:t>S</w:t>
      </w:r>
      <w:r w:rsidR="00156B83" w:rsidRPr="002564D9">
        <w:rPr>
          <w:rFonts w:ascii="Tahoma" w:hAnsi="Tahoma" w:cs="Tahoma"/>
        </w:rPr>
        <w:t xml:space="preserve">econded </w:t>
      </w:r>
      <w:r w:rsidR="00253F90" w:rsidRPr="002564D9">
        <w:rPr>
          <w:rFonts w:ascii="Tahoma" w:hAnsi="Tahoma" w:cs="Tahoma"/>
        </w:rPr>
        <w:t>– Bob Campbell</w:t>
      </w:r>
      <w:r w:rsidR="00253F90">
        <w:rPr>
          <w:rFonts w:ascii="Tahoma" w:hAnsi="Tahoma" w:cs="Tahoma"/>
        </w:rPr>
        <w:t>.</w:t>
      </w:r>
    </w:p>
    <w:p w:rsidR="00156B83" w:rsidRPr="002564D9" w:rsidRDefault="00156B83" w:rsidP="00156B83">
      <w:pPr>
        <w:pStyle w:val="NormalWeb"/>
        <w:rPr>
          <w:rFonts w:ascii="Tahoma" w:hAnsi="Tahoma" w:cs="Tahoma"/>
          <w:b/>
        </w:rPr>
      </w:pPr>
      <w:r w:rsidRPr="002564D9">
        <w:rPr>
          <w:rFonts w:ascii="Tahoma" w:hAnsi="Tahoma" w:cs="Tahoma"/>
          <w:b/>
        </w:rPr>
        <w:t xml:space="preserve">4. Matters arising </w:t>
      </w:r>
    </w:p>
    <w:p w:rsidR="00253F90" w:rsidRDefault="0061186B" w:rsidP="00B22927">
      <w:pPr>
        <w:pStyle w:val="NormalWeb"/>
        <w:spacing w:before="0" w:beforeAutospacing="0" w:after="0" w:afterAutospacing="0"/>
        <w:ind w:left="426"/>
        <w:rPr>
          <w:rFonts w:ascii="Tahoma" w:hAnsi="Tahoma" w:cs="Tahoma"/>
        </w:rPr>
      </w:pPr>
      <w:r w:rsidRPr="002564D9">
        <w:rPr>
          <w:rFonts w:ascii="Tahoma" w:hAnsi="Tahoma" w:cs="Tahoma"/>
          <w:b/>
        </w:rPr>
        <w:t>4.1</w:t>
      </w:r>
      <w:r w:rsidRPr="002564D9">
        <w:rPr>
          <w:rFonts w:ascii="Tahoma" w:hAnsi="Tahoma" w:cs="Tahoma"/>
        </w:rPr>
        <w:t xml:space="preserve"> </w:t>
      </w:r>
      <w:r w:rsidR="00253F90">
        <w:rPr>
          <w:rFonts w:ascii="Tahoma" w:hAnsi="Tahoma" w:cs="Tahoma"/>
        </w:rPr>
        <w:t xml:space="preserve">CEO advised that he wished to bring up the matter of the need to set-up a HRM/Remuneration Committee.  </w:t>
      </w:r>
    </w:p>
    <w:p w:rsidR="00253F90" w:rsidRDefault="00253F90" w:rsidP="00B22927">
      <w:pPr>
        <w:pStyle w:val="NormalWeb"/>
        <w:spacing w:before="0" w:beforeAutospacing="0" w:after="0" w:afterAutospacing="0"/>
        <w:ind w:left="426"/>
        <w:rPr>
          <w:rFonts w:ascii="Tahoma" w:hAnsi="Tahoma" w:cs="Tahoma"/>
          <w:color w:val="000000" w:themeColor="text1"/>
          <w:lang w:val="en"/>
        </w:rPr>
      </w:pPr>
    </w:p>
    <w:p w:rsidR="00253F90" w:rsidRDefault="00253F90" w:rsidP="00B22927">
      <w:pPr>
        <w:pStyle w:val="NormalWeb"/>
        <w:spacing w:before="0" w:beforeAutospacing="0" w:after="0" w:afterAutospacing="0"/>
        <w:ind w:left="426"/>
        <w:rPr>
          <w:rFonts w:ascii="Tahoma" w:hAnsi="Tahoma" w:cs="Tahoma"/>
          <w:color w:val="000000" w:themeColor="text1"/>
          <w:lang w:val="en"/>
        </w:rPr>
      </w:pPr>
      <w:r>
        <w:rPr>
          <w:rFonts w:ascii="Tahoma" w:hAnsi="Tahoma" w:cs="Tahoma"/>
          <w:color w:val="000000" w:themeColor="text1"/>
          <w:lang w:val="en"/>
        </w:rPr>
        <w:lastRenderedPageBreak/>
        <w:t xml:space="preserve">Chairperson advised that the CEO could advise the board at that juncture. </w:t>
      </w:r>
    </w:p>
    <w:p w:rsidR="00253F90" w:rsidRDefault="00253F90" w:rsidP="00B22927">
      <w:pPr>
        <w:pStyle w:val="NormalWeb"/>
        <w:spacing w:before="0" w:beforeAutospacing="0" w:after="0" w:afterAutospacing="0"/>
        <w:ind w:left="426"/>
        <w:rPr>
          <w:rFonts w:ascii="Tahoma" w:hAnsi="Tahoma" w:cs="Tahoma"/>
          <w:color w:val="000000" w:themeColor="text1"/>
          <w:lang w:val="en"/>
        </w:rPr>
      </w:pPr>
    </w:p>
    <w:p w:rsidR="00253F90" w:rsidRDefault="00253F90" w:rsidP="00253F90">
      <w:pPr>
        <w:pStyle w:val="NormalWeb"/>
        <w:spacing w:before="0" w:beforeAutospacing="0" w:after="0" w:afterAutospacing="0"/>
        <w:ind w:left="426"/>
        <w:rPr>
          <w:rFonts w:ascii="Tahoma" w:hAnsi="Tahoma" w:cs="Tahoma"/>
        </w:rPr>
      </w:pPr>
      <w:r>
        <w:rPr>
          <w:rFonts w:ascii="Tahoma" w:hAnsi="Tahoma" w:cs="Tahoma"/>
          <w:color w:val="000000" w:themeColor="text1"/>
          <w:lang w:val="en"/>
        </w:rPr>
        <w:t xml:space="preserve">CEO took the Board through the structures and purpose of a </w:t>
      </w:r>
      <w:r>
        <w:rPr>
          <w:rFonts w:ascii="Tahoma" w:hAnsi="Tahoma" w:cs="Tahoma"/>
        </w:rPr>
        <w:t xml:space="preserve">HRM/Remuneration Committee.  </w:t>
      </w:r>
    </w:p>
    <w:p w:rsidR="00253F90" w:rsidRDefault="00253F90" w:rsidP="00B22927">
      <w:pPr>
        <w:pStyle w:val="NormalWeb"/>
        <w:spacing w:before="0" w:beforeAutospacing="0" w:after="0" w:afterAutospacing="0"/>
        <w:ind w:left="426"/>
        <w:rPr>
          <w:rFonts w:ascii="Tahoma" w:hAnsi="Tahoma" w:cs="Tahoma"/>
          <w:color w:val="000000" w:themeColor="text1"/>
          <w:lang w:val="en"/>
        </w:rPr>
      </w:pPr>
    </w:p>
    <w:p w:rsidR="00253F90" w:rsidRDefault="00253F90" w:rsidP="00B22927">
      <w:pPr>
        <w:pStyle w:val="NormalWeb"/>
        <w:spacing w:before="0" w:beforeAutospacing="0" w:after="0" w:afterAutospacing="0"/>
        <w:ind w:left="426"/>
        <w:rPr>
          <w:rFonts w:ascii="Tahoma" w:hAnsi="Tahoma" w:cs="Tahoma"/>
          <w:color w:val="000000" w:themeColor="text1"/>
          <w:lang w:val="en"/>
        </w:rPr>
      </w:pPr>
      <w:r>
        <w:rPr>
          <w:rFonts w:ascii="Tahoma" w:hAnsi="Tahoma" w:cs="Tahoma"/>
          <w:color w:val="000000" w:themeColor="text1"/>
          <w:lang w:val="en"/>
        </w:rPr>
        <w:t xml:space="preserve">Discussion took place around how this committee would function, and the personnel required to serve. </w:t>
      </w:r>
    </w:p>
    <w:p w:rsidR="00253F90" w:rsidRDefault="00253F90" w:rsidP="00B22927">
      <w:pPr>
        <w:pStyle w:val="NormalWeb"/>
        <w:spacing w:before="0" w:beforeAutospacing="0" w:after="0" w:afterAutospacing="0"/>
        <w:ind w:left="426"/>
        <w:rPr>
          <w:rFonts w:ascii="Tahoma" w:hAnsi="Tahoma" w:cs="Tahoma"/>
          <w:color w:val="000000" w:themeColor="text1"/>
          <w:lang w:val="en"/>
        </w:rPr>
      </w:pPr>
    </w:p>
    <w:p w:rsidR="009F7AC6" w:rsidRPr="009F7AC6" w:rsidRDefault="009F7AC6" w:rsidP="009F7AC6">
      <w:pPr>
        <w:spacing w:line="259" w:lineRule="auto"/>
        <w:ind w:left="360"/>
        <w:contextualSpacing/>
        <w:rPr>
          <w:rFonts w:ascii="Tahoma" w:hAnsi="Tahoma" w:cs="Tahoma"/>
          <w:sz w:val="24"/>
          <w:szCs w:val="24"/>
          <w:lang w:val="en-US"/>
        </w:rPr>
      </w:pPr>
      <w:r>
        <w:rPr>
          <w:rFonts w:ascii="Arial" w:eastAsia="Times New Roman" w:hAnsi="Arial" w:cs="Arial"/>
          <w:bCs/>
          <w:color w:val="111111"/>
          <w:sz w:val="24"/>
          <w:szCs w:val="24"/>
          <w:lang w:val="en-US" w:eastAsia="en-GB"/>
        </w:rPr>
        <w:t>CEO advised that his suggestion would be that i</w:t>
      </w:r>
      <w:r w:rsidRPr="009F7AC6">
        <w:rPr>
          <w:rFonts w:ascii="Arial" w:eastAsia="Times New Roman" w:hAnsi="Arial" w:cs="Arial"/>
          <w:bCs/>
          <w:color w:val="111111"/>
          <w:sz w:val="24"/>
          <w:szCs w:val="24"/>
          <w:lang w:val="en-US" w:eastAsia="en-GB"/>
        </w:rPr>
        <w:t>n the interim that it would be served with</w:t>
      </w:r>
      <w:r>
        <w:rPr>
          <w:rFonts w:ascii="Arial" w:eastAsia="Times New Roman" w:hAnsi="Arial" w:cs="Arial"/>
          <w:bCs/>
          <w:color w:val="111111"/>
          <w:sz w:val="24"/>
          <w:szCs w:val="24"/>
          <w:lang w:val="en-US" w:eastAsia="en-GB"/>
        </w:rPr>
        <w:t xml:space="preserve"> the following Directors</w:t>
      </w:r>
      <w:r w:rsidRPr="009F7AC6">
        <w:rPr>
          <w:rFonts w:ascii="Arial" w:eastAsia="Times New Roman" w:hAnsi="Arial" w:cs="Arial"/>
          <w:bCs/>
          <w:color w:val="111111"/>
          <w:sz w:val="24"/>
          <w:szCs w:val="24"/>
          <w:lang w:val="en-US" w:eastAsia="en-GB"/>
        </w:rPr>
        <w:t xml:space="preserve">: </w:t>
      </w:r>
    </w:p>
    <w:p w:rsidR="009F7AC6" w:rsidRPr="009F7AC6" w:rsidRDefault="009F7AC6" w:rsidP="009F7AC6">
      <w:pPr>
        <w:numPr>
          <w:ilvl w:val="0"/>
          <w:numId w:val="25"/>
        </w:numPr>
        <w:spacing w:line="259" w:lineRule="auto"/>
        <w:contextualSpacing/>
        <w:rPr>
          <w:rFonts w:ascii="Tahoma" w:hAnsi="Tahoma" w:cs="Tahoma"/>
          <w:sz w:val="24"/>
          <w:szCs w:val="24"/>
          <w:lang w:val="en-US"/>
        </w:rPr>
      </w:pPr>
      <w:r w:rsidRPr="009F7AC6">
        <w:rPr>
          <w:rFonts w:ascii="Tahoma" w:hAnsi="Tahoma" w:cs="Tahoma"/>
          <w:sz w:val="24"/>
          <w:szCs w:val="24"/>
          <w:lang w:val="en-US"/>
        </w:rPr>
        <w:t xml:space="preserve">The Chairperson; </w:t>
      </w:r>
    </w:p>
    <w:p w:rsidR="009F7AC6" w:rsidRPr="009F7AC6" w:rsidRDefault="009F7AC6" w:rsidP="009F7AC6">
      <w:pPr>
        <w:numPr>
          <w:ilvl w:val="0"/>
          <w:numId w:val="25"/>
        </w:numPr>
        <w:spacing w:line="259" w:lineRule="auto"/>
        <w:contextualSpacing/>
        <w:rPr>
          <w:rFonts w:ascii="Tahoma" w:hAnsi="Tahoma" w:cs="Tahoma"/>
          <w:sz w:val="24"/>
          <w:szCs w:val="24"/>
          <w:lang w:val="en-US"/>
        </w:rPr>
      </w:pPr>
      <w:r w:rsidRPr="009F7AC6">
        <w:rPr>
          <w:rFonts w:ascii="Tahoma" w:hAnsi="Tahoma" w:cs="Tahoma"/>
          <w:sz w:val="24"/>
          <w:szCs w:val="24"/>
          <w:lang w:val="en-US"/>
        </w:rPr>
        <w:t xml:space="preserve">Company Secretary; and </w:t>
      </w:r>
    </w:p>
    <w:p w:rsidR="009F7AC6" w:rsidRPr="009F7AC6" w:rsidRDefault="009F7AC6" w:rsidP="009F7AC6">
      <w:pPr>
        <w:numPr>
          <w:ilvl w:val="0"/>
          <w:numId w:val="25"/>
        </w:numPr>
        <w:spacing w:line="259" w:lineRule="auto"/>
        <w:contextualSpacing/>
        <w:rPr>
          <w:rFonts w:ascii="Tahoma" w:hAnsi="Tahoma" w:cs="Tahoma"/>
          <w:sz w:val="24"/>
          <w:szCs w:val="24"/>
          <w:lang w:val="en-US"/>
        </w:rPr>
      </w:pPr>
      <w:r w:rsidRPr="009F7AC6">
        <w:rPr>
          <w:rFonts w:ascii="Tahoma" w:hAnsi="Tahoma" w:cs="Tahoma"/>
          <w:sz w:val="24"/>
          <w:szCs w:val="24"/>
          <w:lang w:val="en-US"/>
        </w:rPr>
        <w:t xml:space="preserve">The CEO. </w:t>
      </w:r>
    </w:p>
    <w:p w:rsidR="009F7AC6" w:rsidRPr="009F7AC6" w:rsidRDefault="009F7AC6" w:rsidP="009F7AC6">
      <w:pPr>
        <w:numPr>
          <w:ilvl w:val="0"/>
          <w:numId w:val="25"/>
        </w:numPr>
        <w:spacing w:line="259" w:lineRule="auto"/>
        <w:contextualSpacing/>
        <w:rPr>
          <w:rFonts w:ascii="Tahoma" w:hAnsi="Tahoma" w:cs="Tahoma"/>
          <w:sz w:val="24"/>
          <w:szCs w:val="24"/>
          <w:lang w:val="en-US"/>
        </w:rPr>
      </w:pPr>
      <w:r w:rsidRPr="009F7AC6">
        <w:rPr>
          <w:rFonts w:ascii="Tahoma" w:hAnsi="Tahoma" w:cs="Tahoma"/>
          <w:sz w:val="24"/>
          <w:szCs w:val="24"/>
          <w:lang w:val="en-US"/>
        </w:rPr>
        <w:t xml:space="preserve">In the event, that the motion involves either of the above then; the Vice-Chair would deputise in this incident. </w:t>
      </w:r>
    </w:p>
    <w:p w:rsidR="009F7AC6" w:rsidRDefault="009F7AC6" w:rsidP="009F7AC6">
      <w:pPr>
        <w:pStyle w:val="NormalWeb"/>
        <w:spacing w:before="0" w:beforeAutospacing="0" w:after="0" w:afterAutospacing="0"/>
        <w:ind w:left="360"/>
        <w:rPr>
          <w:rFonts w:ascii="Tahoma" w:hAnsi="Tahoma" w:cs="Tahoma"/>
          <w:color w:val="000000" w:themeColor="text1"/>
          <w:lang w:val="en"/>
        </w:rPr>
      </w:pPr>
      <w:r>
        <w:rPr>
          <w:rFonts w:ascii="Tahoma" w:hAnsi="Tahoma" w:cs="Tahoma"/>
          <w:color w:val="000000" w:themeColor="text1"/>
          <w:lang w:val="en"/>
        </w:rPr>
        <w:t xml:space="preserve">Further discussion took place around how this committee would function, and the need to have policies in place. </w:t>
      </w:r>
    </w:p>
    <w:p w:rsidR="009F7AC6" w:rsidRDefault="009F7AC6" w:rsidP="00B22927">
      <w:pPr>
        <w:pStyle w:val="NormalWeb"/>
        <w:spacing w:before="0" w:beforeAutospacing="0" w:after="0" w:afterAutospacing="0"/>
        <w:ind w:left="426"/>
        <w:rPr>
          <w:rFonts w:ascii="Tahoma" w:hAnsi="Tahoma" w:cs="Tahoma"/>
          <w:color w:val="000000" w:themeColor="text1"/>
          <w:lang w:val="en"/>
        </w:rPr>
      </w:pPr>
    </w:p>
    <w:p w:rsidR="009F7AC6" w:rsidRPr="009F7AC6" w:rsidRDefault="00253F90" w:rsidP="00E41258">
      <w:pPr>
        <w:pStyle w:val="NormalWeb"/>
        <w:tabs>
          <w:tab w:val="left" w:pos="2430"/>
        </w:tabs>
        <w:spacing w:before="0" w:beforeAutospacing="0" w:after="0" w:afterAutospacing="0"/>
        <w:ind w:left="2880" w:hanging="90"/>
        <w:rPr>
          <w:rFonts w:ascii="Tahoma" w:hAnsi="Tahoma" w:cs="Tahoma"/>
          <w:bCs/>
          <w:color w:val="000000" w:themeColor="text1"/>
        </w:rPr>
      </w:pPr>
      <w:r w:rsidRPr="009F7AC6">
        <w:rPr>
          <w:rFonts w:ascii="Tahoma" w:hAnsi="Tahoma" w:cs="Tahoma"/>
          <w:color w:val="000000" w:themeColor="text1"/>
          <w:lang w:val="en"/>
        </w:rPr>
        <w:t xml:space="preserve"> </w:t>
      </w:r>
      <w:r w:rsidR="009F7AC6" w:rsidRPr="009F7AC6">
        <w:rPr>
          <w:rFonts w:ascii="Tahoma" w:hAnsi="Tahoma" w:cs="Tahoma"/>
          <w:b/>
          <w:color w:val="000000" w:themeColor="text1"/>
          <w:lang w:val="en"/>
        </w:rPr>
        <w:t xml:space="preserve">Resolution 1: </w:t>
      </w:r>
      <w:r w:rsidR="009F7AC6" w:rsidRPr="009F7AC6">
        <w:rPr>
          <w:rFonts w:ascii="Tahoma" w:hAnsi="Tahoma" w:cs="Tahoma"/>
          <w:color w:val="000000" w:themeColor="text1"/>
          <w:lang w:val="en"/>
        </w:rPr>
        <w:t>CEO to develop and present the</w:t>
      </w:r>
      <w:r w:rsidR="009F7AC6" w:rsidRPr="009F7AC6">
        <w:rPr>
          <w:rFonts w:ascii="Tahoma" w:hAnsi="Tahoma" w:cs="Tahoma"/>
          <w:b/>
          <w:color w:val="000000" w:themeColor="text1"/>
          <w:lang w:val="en"/>
        </w:rPr>
        <w:t xml:space="preserve"> </w:t>
      </w:r>
      <w:r w:rsidR="009F7AC6" w:rsidRPr="009F7AC6">
        <w:rPr>
          <w:rFonts w:ascii="Tahoma" w:hAnsi="Tahoma" w:cs="Tahoma"/>
          <w:bCs/>
          <w:color w:val="000000" w:themeColor="text1"/>
        </w:rPr>
        <w:t>necessary policies and procedures at the next board meeting, for approvals.</w:t>
      </w:r>
    </w:p>
    <w:p w:rsidR="009F7AC6" w:rsidRDefault="009F7AC6" w:rsidP="009F7AC6">
      <w:pPr>
        <w:pStyle w:val="NormalWeb"/>
        <w:spacing w:before="0" w:beforeAutospacing="0" w:after="0" w:afterAutospacing="0"/>
        <w:ind w:left="2250"/>
        <w:rPr>
          <w:rFonts w:ascii="Tahoma" w:hAnsi="Tahoma" w:cs="Tahoma"/>
          <w:b/>
          <w:color w:val="000000" w:themeColor="text1"/>
          <w:shd w:val="clear" w:color="auto" w:fill="FFFFFF"/>
        </w:rPr>
      </w:pPr>
    </w:p>
    <w:p w:rsidR="00480685" w:rsidRDefault="000840D4" w:rsidP="000840D4">
      <w:pPr>
        <w:pStyle w:val="NormalWeb"/>
        <w:spacing w:before="0" w:beforeAutospacing="0" w:after="0" w:afterAutospacing="0"/>
        <w:rPr>
          <w:rFonts w:ascii="Tahoma" w:hAnsi="Tahoma" w:cs="Tahoma"/>
          <w:b/>
          <w:color w:val="000000" w:themeColor="text1"/>
          <w:shd w:val="clear" w:color="auto" w:fill="FFFFFF"/>
        </w:rPr>
      </w:pPr>
      <w:r>
        <w:rPr>
          <w:rFonts w:ascii="Tahoma" w:hAnsi="Tahoma" w:cs="Tahoma"/>
          <w:b/>
          <w:color w:val="000000" w:themeColor="text1"/>
          <w:shd w:val="clear" w:color="auto" w:fill="FFFFFF"/>
        </w:rPr>
        <w:t xml:space="preserve">5. </w:t>
      </w:r>
      <w:r w:rsidR="00480685" w:rsidRPr="00480685">
        <w:rPr>
          <w:rFonts w:ascii="Tahoma" w:hAnsi="Tahoma" w:cs="Tahoma"/>
          <w:b/>
          <w:color w:val="000000" w:themeColor="text1"/>
          <w:shd w:val="clear" w:color="auto" w:fill="FFFFFF"/>
        </w:rPr>
        <w:t>Annual General Meeting</w:t>
      </w:r>
    </w:p>
    <w:p w:rsidR="00480685" w:rsidRDefault="00480685" w:rsidP="00B22927">
      <w:pPr>
        <w:pStyle w:val="NormalWeb"/>
        <w:spacing w:before="0" w:beforeAutospacing="0" w:after="0" w:afterAutospacing="0"/>
        <w:ind w:left="426"/>
        <w:rPr>
          <w:rFonts w:ascii="Tahoma" w:hAnsi="Tahoma" w:cs="Tahoma"/>
          <w:b/>
          <w:color w:val="000000" w:themeColor="text1"/>
          <w:lang w:val="en"/>
        </w:rPr>
      </w:pPr>
    </w:p>
    <w:p w:rsidR="00480685" w:rsidRDefault="00480685" w:rsidP="000840D4">
      <w:pPr>
        <w:pStyle w:val="NormalWeb"/>
        <w:spacing w:before="0" w:beforeAutospacing="0" w:after="0" w:afterAutospacing="0"/>
        <w:rPr>
          <w:rFonts w:ascii="Tahoma" w:hAnsi="Tahoma" w:cs="Tahoma"/>
          <w:color w:val="000000" w:themeColor="text1"/>
          <w:lang w:val="en"/>
        </w:rPr>
      </w:pPr>
      <w:r w:rsidRPr="00480685">
        <w:rPr>
          <w:rFonts w:ascii="Tahoma" w:hAnsi="Tahoma" w:cs="Tahoma"/>
          <w:color w:val="000000" w:themeColor="text1"/>
          <w:lang w:val="en"/>
        </w:rPr>
        <w:t>CEO advised that in discussion with the Chair and the Company Secretary we had chosen the date of the 17</w:t>
      </w:r>
      <w:r w:rsidRPr="00480685">
        <w:rPr>
          <w:rFonts w:ascii="Tahoma" w:hAnsi="Tahoma" w:cs="Tahoma"/>
          <w:color w:val="000000" w:themeColor="text1"/>
          <w:vertAlign w:val="superscript"/>
          <w:lang w:val="en"/>
        </w:rPr>
        <w:t>th</w:t>
      </w:r>
      <w:r w:rsidRPr="00480685">
        <w:rPr>
          <w:rFonts w:ascii="Tahoma" w:hAnsi="Tahoma" w:cs="Tahoma"/>
          <w:color w:val="000000" w:themeColor="text1"/>
          <w:lang w:val="en"/>
        </w:rPr>
        <w:t xml:space="preserve"> of November 2015. </w:t>
      </w:r>
      <w:r>
        <w:rPr>
          <w:rFonts w:ascii="Tahoma" w:hAnsi="Tahoma" w:cs="Tahoma"/>
          <w:color w:val="000000" w:themeColor="text1"/>
          <w:lang w:val="en"/>
        </w:rPr>
        <w:t xml:space="preserve">This would be held in the DA Hall and would be 17h30 for 18h00 start. </w:t>
      </w:r>
    </w:p>
    <w:p w:rsidR="009F111D" w:rsidRDefault="009F111D" w:rsidP="000840D4">
      <w:pPr>
        <w:pStyle w:val="NormalWeb"/>
        <w:spacing w:before="0" w:beforeAutospacing="0" w:after="0" w:afterAutospacing="0"/>
        <w:rPr>
          <w:rFonts w:ascii="Tahoma" w:hAnsi="Tahoma" w:cs="Tahoma"/>
          <w:color w:val="000000" w:themeColor="text1"/>
          <w:lang w:val="en"/>
        </w:rPr>
      </w:pPr>
    </w:p>
    <w:p w:rsidR="009F111D" w:rsidRDefault="009F111D" w:rsidP="009F111D">
      <w:pPr>
        <w:pStyle w:val="NormalWeb"/>
        <w:spacing w:before="0" w:beforeAutospacing="0" w:after="0" w:afterAutospacing="0"/>
        <w:rPr>
          <w:rFonts w:ascii="Tahoma" w:hAnsi="Tahoma" w:cs="Tahoma"/>
          <w:color w:val="000000" w:themeColor="text1"/>
          <w:lang w:val="en"/>
        </w:rPr>
      </w:pPr>
      <w:r>
        <w:rPr>
          <w:rFonts w:ascii="Tahoma" w:hAnsi="Tahoma" w:cs="Tahoma"/>
          <w:color w:val="000000" w:themeColor="text1"/>
          <w:lang w:val="en"/>
        </w:rPr>
        <w:t xml:space="preserve">Discussion took place around the functions of the Directors at the AGM, and CEO advised that Director Kelly Norton held the function of managing this on behalf of the Board. </w:t>
      </w:r>
    </w:p>
    <w:p w:rsidR="009F111D" w:rsidRDefault="009F111D" w:rsidP="009F111D">
      <w:pPr>
        <w:pStyle w:val="NormalWeb"/>
        <w:spacing w:before="0" w:beforeAutospacing="0" w:after="0" w:afterAutospacing="0"/>
        <w:rPr>
          <w:rFonts w:ascii="Tahoma" w:hAnsi="Tahoma" w:cs="Tahoma"/>
          <w:color w:val="000000" w:themeColor="text1"/>
          <w:lang w:val="en"/>
        </w:rPr>
      </w:pPr>
    </w:p>
    <w:p w:rsidR="009F111D" w:rsidRDefault="009F111D" w:rsidP="009F111D">
      <w:pPr>
        <w:pStyle w:val="NormalWeb"/>
        <w:spacing w:before="0" w:beforeAutospacing="0" w:after="0" w:afterAutospacing="0"/>
        <w:rPr>
          <w:rFonts w:ascii="Tahoma" w:hAnsi="Tahoma" w:cs="Tahoma"/>
          <w:color w:val="000000" w:themeColor="text1"/>
          <w:lang w:val="en"/>
        </w:rPr>
      </w:pPr>
      <w:r>
        <w:rPr>
          <w:rFonts w:ascii="Tahoma" w:hAnsi="Tahoma" w:cs="Tahoma"/>
          <w:color w:val="000000" w:themeColor="text1"/>
          <w:lang w:val="en"/>
        </w:rPr>
        <w:t xml:space="preserve">Further discussion took place around the need to communicate our achievements and the best methods to illustrate these achievements. </w:t>
      </w:r>
    </w:p>
    <w:p w:rsidR="009F111D" w:rsidRDefault="009F111D" w:rsidP="009F111D">
      <w:pPr>
        <w:pStyle w:val="NormalWeb"/>
        <w:spacing w:before="0" w:beforeAutospacing="0" w:after="0" w:afterAutospacing="0"/>
        <w:rPr>
          <w:rFonts w:ascii="Tahoma" w:hAnsi="Tahoma" w:cs="Tahoma"/>
          <w:color w:val="000000" w:themeColor="text1"/>
          <w:lang w:val="en"/>
        </w:rPr>
      </w:pPr>
    </w:p>
    <w:p w:rsidR="009F111D" w:rsidRDefault="009F111D" w:rsidP="009F111D">
      <w:pPr>
        <w:pStyle w:val="NormalWeb"/>
        <w:spacing w:before="0" w:beforeAutospacing="0" w:after="0" w:afterAutospacing="0"/>
        <w:rPr>
          <w:rFonts w:ascii="Tahoma" w:hAnsi="Tahoma" w:cs="Tahoma"/>
          <w:color w:val="000000" w:themeColor="text1"/>
          <w:lang w:val="en"/>
        </w:rPr>
      </w:pPr>
      <w:r>
        <w:rPr>
          <w:rFonts w:ascii="Tahoma" w:hAnsi="Tahoma" w:cs="Tahoma"/>
          <w:color w:val="000000" w:themeColor="text1"/>
          <w:lang w:val="en"/>
        </w:rPr>
        <w:t>It was agreed that the CEO would conduct a PowerPoint presentation and that we would hand out a prospectus sheet of our achievements.</w:t>
      </w:r>
    </w:p>
    <w:p w:rsidR="00A50658" w:rsidRDefault="00A50658" w:rsidP="009F111D">
      <w:pPr>
        <w:pStyle w:val="NormalWeb"/>
        <w:spacing w:before="0" w:beforeAutospacing="0" w:after="0" w:afterAutospacing="0"/>
        <w:rPr>
          <w:rFonts w:ascii="Tahoma" w:hAnsi="Tahoma" w:cs="Tahoma"/>
          <w:color w:val="000000" w:themeColor="text1"/>
          <w:lang w:val="en"/>
        </w:rPr>
      </w:pPr>
    </w:p>
    <w:p w:rsidR="009F111D" w:rsidRDefault="00A50658" w:rsidP="009F111D">
      <w:pPr>
        <w:pStyle w:val="NormalWeb"/>
        <w:spacing w:before="0" w:beforeAutospacing="0" w:after="0" w:afterAutospacing="0"/>
        <w:rPr>
          <w:rFonts w:ascii="Tahoma" w:hAnsi="Tahoma" w:cs="Tahoma"/>
          <w:color w:val="000000" w:themeColor="text1"/>
          <w:lang w:val="en"/>
        </w:rPr>
      </w:pPr>
      <w:r w:rsidRPr="00480685">
        <w:rPr>
          <w:rFonts w:ascii="Tahoma" w:hAnsi="Tahoma" w:cs="Tahoma"/>
          <w:color w:val="000000" w:themeColor="text1"/>
          <w:lang w:val="en"/>
        </w:rPr>
        <w:t>CEO advised that in discussion</w:t>
      </w:r>
      <w:r>
        <w:rPr>
          <w:rFonts w:ascii="Tahoma" w:hAnsi="Tahoma" w:cs="Tahoma"/>
          <w:color w:val="000000" w:themeColor="text1"/>
          <w:lang w:val="en"/>
        </w:rPr>
        <w:t xml:space="preserve"> with Director Bob Campbell, he had offered to assist with setting up the PowerPoint with screen, projector and also we have a microphone and amplifier available as well.  </w:t>
      </w:r>
    </w:p>
    <w:p w:rsidR="00A50658" w:rsidRDefault="00A50658" w:rsidP="009F111D">
      <w:pPr>
        <w:pStyle w:val="NormalWeb"/>
        <w:spacing w:before="0" w:beforeAutospacing="0" w:after="0" w:afterAutospacing="0"/>
        <w:rPr>
          <w:rFonts w:ascii="Tahoma" w:hAnsi="Tahoma" w:cs="Tahoma"/>
          <w:color w:val="000000" w:themeColor="text1"/>
          <w:lang w:val="en"/>
        </w:rPr>
      </w:pPr>
    </w:p>
    <w:p w:rsidR="00A50658" w:rsidRPr="002564D9" w:rsidRDefault="00A50658" w:rsidP="00A50658">
      <w:pPr>
        <w:pStyle w:val="NormalWeb"/>
        <w:ind w:left="2880"/>
        <w:rPr>
          <w:rFonts w:ascii="Tahoma" w:hAnsi="Tahoma" w:cs="Tahoma"/>
        </w:rPr>
      </w:pPr>
      <w:r w:rsidRPr="002564D9">
        <w:rPr>
          <w:rFonts w:ascii="Tahoma" w:hAnsi="Tahoma" w:cs="Tahoma"/>
          <w:b/>
        </w:rPr>
        <w:t>Resolution</w:t>
      </w:r>
      <w:r>
        <w:rPr>
          <w:rFonts w:ascii="Tahoma" w:hAnsi="Tahoma" w:cs="Tahoma"/>
          <w:b/>
        </w:rPr>
        <w:t xml:space="preserve"> 2</w:t>
      </w:r>
      <w:r w:rsidRPr="002564D9">
        <w:rPr>
          <w:rFonts w:ascii="Tahoma" w:hAnsi="Tahoma" w:cs="Tahoma"/>
          <w:b/>
        </w:rPr>
        <w:t>:</w:t>
      </w:r>
      <w:r w:rsidRPr="002564D9">
        <w:rPr>
          <w:rFonts w:ascii="Tahoma" w:hAnsi="Tahoma" w:cs="Tahoma"/>
        </w:rPr>
        <w:t xml:space="preserve"> It was agreed t</w:t>
      </w:r>
      <w:r>
        <w:rPr>
          <w:rFonts w:ascii="Tahoma" w:hAnsi="Tahoma" w:cs="Tahoma"/>
        </w:rPr>
        <w:t xml:space="preserve">hat </w:t>
      </w:r>
      <w:r w:rsidR="00BD328F">
        <w:rPr>
          <w:rFonts w:ascii="Tahoma" w:hAnsi="Tahoma" w:cs="Tahoma"/>
          <w:color w:val="000000" w:themeColor="text1"/>
          <w:lang w:val="en"/>
        </w:rPr>
        <w:t>Kelly Norton and Bob Campbell will manage the procedures for the C</w:t>
      </w:r>
      <w:r>
        <w:rPr>
          <w:rFonts w:ascii="Tahoma" w:hAnsi="Tahoma" w:cs="Tahoma"/>
          <w:color w:val="000000" w:themeColor="text1"/>
          <w:lang w:val="en"/>
        </w:rPr>
        <w:t xml:space="preserve">ompany </w:t>
      </w:r>
      <w:r w:rsidR="00BD328F">
        <w:rPr>
          <w:rFonts w:ascii="Tahoma" w:hAnsi="Tahoma" w:cs="Tahoma"/>
          <w:color w:val="000000" w:themeColor="text1"/>
          <w:lang w:val="en"/>
        </w:rPr>
        <w:t xml:space="preserve">AGM; with the CEO. </w:t>
      </w:r>
      <w:r>
        <w:rPr>
          <w:rFonts w:ascii="Tahoma" w:hAnsi="Tahoma" w:cs="Tahoma"/>
          <w:color w:val="000000" w:themeColor="text1"/>
          <w:lang w:val="en"/>
        </w:rPr>
        <w:t xml:space="preserve"> </w:t>
      </w:r>
    </w:p>
    <w:p w:rsidR="009F111D" w:rsidRDefault="009F111D" w:rsidP="009F111D">
      <w:pPr>
        <w:pStyle w:val="NormalWeb"/>
        <w:spacing w:before="0" w:beforeAutospacing="0" w:after="0" w:afterAutospacing="0"/>
        <w:rPr>
          <w:rFonts w:ascii="Tahoma" w:hAnsi="Tahoma" w:cs="Tahoma"/>
          <w:color w:val="000000" w:themeColor="text1"/>
          <w:lang w:val="en"/>
        </w:rPr>
      </w:pPr>
      <w:r>
        <w:rPr>
          <w:rFonts w:ascii="Tahoma" w:hAnsi="Tahoma" w:cs="Tahoma"/>
          <w:color w:val="000000" w:themeColor="text1"/>
          <w:lang w:val="en"/>
        </w:rPr>
        <w:t xml:space="preserve">Chair also advised that we need to ensure that all </w:t>
      </w:r>
      <w:r w:rsidR="00BD328F">
        <w:rPr>
          <w:rFonts w:ascii="Tahoma" w:hAnsi="Tahoma" w:cs="Tahoma"/>
          <w:color w:val="000000" w:themeColor="text1"/>
          <w:lang w:val="en"/>
        </w:rPr>
        <w:t>m</w:t>
      </w:r>
      <w:r>
        <w:rPr>
          <w:rFonts w:ascii="Tahoma" w:hAnsi="Tahoma" w:cs="Tahoma"/>
          <w:color w:val="000000" w:themeColor="text1"/>
          <w:lang w:val="en"/>
        </w:rPr>
        <w:t xml:space="preserve">embers who attend are fully paid up to date; and if we have applications for Directorships, that they are registered on the Millport voters roll. </w:t>
      </w:r>
    </w:p>
    <w:p w:rsidR="009D687D" w:rsidRDefault="009D687D" w:rsidP="009F111D">
      <w:pPr>
        <w:pStyle w:val="NormalWeb"/>
        <w:spacing w:before="0" w:beforeAutospacing="0" w:after="0" w:afterAutospacing="0"/>
        <w:rPr>
          <w:rFonts w:ascii="Tahoma" w:hAnsi="Tahoma" w:cs="Tahoma"/>
          <w:color w:val="000000" w:themeColor="text1"/>
          <w:lang w:val="en"/>
        </w:rPr>
      </w:pPr>
    </w:p>
    <w:p w:rsidR="009D687D" w:rsidRDefault="009D687D" w:rsidP="009D687D">
      <w:pPr>
        <w:pStyle w:val="NormalWeb"/>
        <w:spacing w:before="0" w:beforeAutospacing="0" w:after="0" w:afterAutospacing="0"/>
        <w:rPr>
          <w:rFonts w:ascii="Tahoma" w:hAnsi="Tahoma" w:cs="Tahoma"/>
          <w:color w:val="000000" w:themeColor="text1"/>
          <w:lang w:val="en"/>
        </w:rPr>
      </w:pPr>
    </w:p>
    <w:p w:rsidR="009D687D" w:rsidRDefault="009D687D" w:rsidP="009D687D">
      <w:pPr>
        <w:pStyle w:val="NormalWeb"/>
        <w:spacing w:before="0" w:beforeAutospacing="0" w:after="0" w:afterAutospacing="0"/>
        <w:rPr>
          <w:rFonts w:ascii="Tahoma" w:hAnsi="Tahoma" w:cs="Tahoma"/>
          <w:color w:val="000000" w:themeColor="text1"/>
          <w:lang w:val="en"/>
        </w:rPr>
      </w:pPr>
      <w:r>
        <w:rPr>
          <w:rFonts w:ascii="Tahoma" w:hAnsi="Tahoma" w:cs="Tahoma"/>
          <w:color w:val="000000" w:themeColor="text1"/>
          <w:lang w:val="en"/>
        </w:rPr>
        <w:t xml:space="preserve">Discussion took place around the whether we should offered refreshments and/or drinks for the members. </w:t>
      </w:r>
    </w:p>
    <w:p w:rsidR="009D687D" w:rsidRDefault="009D687D" w:rsidP="009D687D">
      <w:pPr>
        <w:pStyle w:val="NormalWeb"/>
        <w:spacing w:before="0" w:beforeAutospacing="0" w:after="0" w:afterAutospacing="0"/>
        <w:rPr>
          <w:rFonts w:ascii="Tahoma" w:hAnsi="Tahoma" w:cs="Tahoma"/>
          <w:color w:val="000000" w:themeColor="text1"/>
          <w:lang w:val="en"/>
        </w:rPr>
      </w:pPr>
    </w:p>
    <w:p w:rsidR="009D687D" w:rsidRPr="002564D9" w:rsidRDefault="009D687D" w:rsidP="009D687D">
      <w:pPr>
        <w:pStyle w:val="NormalWeb"/>
        <w:ind w:left="2880"/>
        <w:rPr>
          <w:rFonts w:ascii="Tahoma" w:hAnsi="Tahoma" w:cs="Tahoma"/>
        </w:rPr>
      </w:pPr>
      <w:r w:rsidRPr="002564D9">
        <w:rPr>
          <w:rFonts w:ascii="Tahoma" w:hAnsi="Tahoma" w:cs="Tahoma"/>
          <w:b/>
        </w:rPr>
        <w:t>Resolution</w:t>
      </w:r>
      <w:r>
        <w:rPr>
          <w:rFonts w:ascii="Tahoma" w:hAnsi="Tahoma" w:cs="Tahoma"/>
          <w:b/>
        </w:rPr>
        <w:t xml:space="preserve"> 3</w:t>
      </w:r>
      <w:r w:rsidRPr="002564D9">
        <w:rPr>
          <w:rFonts w:ascii="Tahoma" w:hAnsi="Tahoma" w:cs="Tahoma"/>
          <w:b/>
        </w:rPr>
        <w:t>:</w:t>
      </w:r>
      <w:r w:rsidRPr="002564D9">
        <w:rPr>
          <w:rFonts w:ascii="Tahoma" w:hAnsi="Tahoma" w:cs="Tahoma"/>
        </w:rPr>
        <w:t xml:space="preserve"> It was agreed t</w:t>
      </w:r>
      <w:r>
        <w:rPr>
          <w:rFonts w:ascii="Tahoma" w:hAnsi="Tahoma" w:cs="Tahoma"/>
        </w:rPr>
        <w:t xml:space="preserve">hat we would offer tea/coffee on arrival. </w:t>
      </w:r>
      <w:r>
        <w:rPr>
          <w:rFonts w:ascii="Tahoma" w:hAnsi="Tahoma" w:cs="Tahoma"/>
          <w:color w:val="000000" w:themeColor="text1"/>
          <w:lang w:val="en"/>
        </w:rPr>
        <w:t xml:space="preserve">  </w:t>
      </w:r>
    </w:p>
    <w:p w:rsidR="00172B96" w:rsidRPr="002564D9" w:rsidRDefault="009F111D" w:rsidP="00172B96">
      <w:pPr>
        <w:pStyle w:val="NormalWeb"/>
        <w:rPr>
          <w:rFonts w:ascii="Tahoma" w:hAnsi="Tahoma" w:cs="Tahoma"/>
        </w:rPr>
      </w:pPr>
      <w:r>
        <w:rPr>
          <w:rFonts w:ascii="Tahoma" w:hAnsi="Tahoma" w:cs="Tahoma"/>
          <w:b/>
        </w:rPr>
        <w:t>6</w:t>
      </w:r>
      <w:r w:rsidR="00172B96" w:rsidRPr="002564D9">
        <w:rPr>
          <w:rFonts w:ascii="Tahoma" w:hAnsi="Tahoma" w:cs="Tahoma"/>
          <w:b/>
        </w:rPr>
        <w:t>. Finances</w:t>
      </w:r>
      <w:r w:rsidR="00172B96" w:rsidRPr="002564D9">
        <w:rPr>
          <w:rFonts w:ascii="Tahoma" w:hAnsi="Tahoma" w:cs="Tahoma"/>
        </w:rPr>
        <w:t xml:space="preserve"> – </w:t>
      </w:r>
      <w:r w:rsidR="006D3071">
        <w:rPr>
          <w:rFonts w:ascii="Tahoma" w:hAnsi="Tahoma" w:cs="Tahoma"/>
        </w:rPr>
        <w:t xml:space="preserve">CEO advised that as the </w:t>
      </w:r>
      <w:r w:rsidR="008E6152" w:rsidRPr="002564D9">
        <w:rPr>
          <w:rFonts w:ascii="Tahoma" w:hAnsi="Tahoma" w:cs="Tahoma"/>
        </w:rPr>
        <w:t xml:space="preserve">Chairperson </w:t>
      </w:r>
      <w:r w:rsidR="006D3071">
        <w:rPr>
          <w:rFonts w:ascii="Tahoma" w:hAnsi="Tahoma" w:cs="Tahoma"/>
        </w:rPr>
        <w:t xml:space="preserve">was on annual leave </w:t>
      </w:r>
      <w:r w:rsidR="00E0252E">
        <w:rPr>
          <w:rFonts w:ascii="Tahoma" w:hAnsi="Tahoma" w:cs="Tahoma"/>
        </w:rPr>
        <w:t xml:space="preserve">in </w:t>
      </w:r>
      <w:r w:rsidR="006D3071">
        <w:rPr>
          <w:rFonts w:ascii="Tahoma" w:hAnsi="Tahoma" w:cs="Tahoma"/>
        </w:rPr>
        <w:t xml:space="preserve">September </w:t>
      </w:r>
      <w:r w:rsidR="00E0252E">
        <w:rPr>
          <w:rFonts w:ascii="Tahoma" w:hAnsi="Tahoma" w:cs="Tahoma"/>
        </w:rPr>
        <w:t xml:space="preserve">that we would approve those finances, and October collectively. </w:t>
      </w:r>
      <w:r w:rsidR="00172B96" w:rsidRPr="002564D9">
        <w:rPr>
          <w:rFonts w:ascii="Tahoma" w:hAnsi="Tahoma" w:cs="Tahoma"/>
        </w:rPr>
        <w:t xml:space="preserve"> </w:t>
      </w:r>
    </w:p>
    <w:p w:rsidR="00172B96" w:rsidRDefault="00172B96" w:rsidP="00E0252E">
      <w:pPr>
        <w:pStyle w:val="NormalWeb"/>
        <w:ind w:left="2880"/>
        <w:rPr>
          <w:rFonts w:ascii="Tahoma" w:hAnsi="Tahoma" w:cs="Tahoma"/>
        </w:rPr>
      </w:pPr>
      <w:r w:rsidRPr="002564D9">
        <w:rPr>
          <w:rFonts w:ascii="Tahoma" w:hAnsi="Tahoma" w:cs="Tahoma"/>
          <w:b/>
        </w:rPr>
        <w:t>Resolution</w:t>
      </w:r>
      <w:r w:rsidR="00E0252E">
        <w:rPr>
          <w:rFonts w:ascii="Tahoma" w:hAnsi="Tahoma" w:cs="Tahoma"/>
          <w:b/>
        </w:rPr>
        <w:t xml:space="preserve"> 4:</w:t>
      </w:r>
      <w:r w:rsidRPr="002564D9">
        <w:rPr>
          <w:rFonts w:ascii="Tahoma" w:hAnsi="Tahoma" w:cs="Tahoma"/>
        </w:rPr>
        <w:t xml:space="preserve"> It was agreed to adopt the </w:t>
      </w:r>
      <w:r w:rsidR="006D3071">
        <w:rPr>
          <w:rFonts w:ascii="Tahoma" w:hAnsi="Tahoma" w:cs="Tahoma"/>
        </w:rPr>
        <w:t xml:space="preserve">September </w:t>
      </w:r>
      <w:r w:rsidRPr="002564D9">
        <w:rPr>
          <w:rFonts w:ascii="Tahoma" w:hAnsi="Tahoma" w:cs="Tahoma"/>
        </w:rPr>
        <w:t>2015 financials</w:t>
      </w:r>
      <w:r w:rsidR="006D3071">
        <w:rPr>
          <w:rFonts w:ascii="Tahoma" w:hAnsi="Tahoma" w:cs="Tahoma"/>
        </w:rPr>
        <w:t xml:space="preserve"> at the November Board Meeting</w:t>
      </w:r>
      <w:r w:rsidR="006D3071" w:rsidRPr="002564D9">
        <w:rPr>
          <w:rFonts w:ascii="Tahoma" w:hAnsi="Tahoma" w:cs="Tahoma"/>
        </w:rPr>
        <w:t>.</w:t>
      </w:r>
    </w:p>
    <w:p w:rsidR="00F01004" w:rsidRPr="002564D9" w:rsidRDefault="00F01004" w:rsidP="00F01004">
      <w:pPr>
        <w:pStyle w:val="NormalWeb"/>
        <w:rPr>
          <w:rFonts w:ascii="Tahoma" w:hAnsi="Tahoma" w:cs="Tahoma"/>
        </w:rPr>
      </w:pPr>
      <w:r w:rsidRPr="002564D9">
        <w:rPr>
          <w:rFonts w:ascii="Tahoma" w:hAnsi="Tahoma" w:cs="Tahoma"/>
        </w:rPr>
        <w:t xml:space="preserve">Chairperson produced </w:t>
      </w:r>
      <w:r w:rsidR="00F2153C">
        <w:rPr>
          <w:rFonts w:ascii="Tahoma" w:hAnsi="Tahoma" w:cs="Tahoma"/>
        </w:rPr>
        <w:t xml:space="preserve">the </w:t>
      </w:r>
      <w:r w:rsidRPr="002564D9">
        <w:rPr>
          <w:rFonts w:ascii="Tahoma" w:hAnsi="Tahoma" w:cs="Tahoma"/>
        </w:rPr>
        <w:t xml:space="preserve">monthly account sheets and these were discussed and agreed upon. </w:t>
      </w:r>
    </w:p>
    <w:p w:rsidR="00F01004" w:rsidRDefault="00F01004" w:rsidP="00F01004">
      <w:pPr>
        <w:pStyle w:val="NormalWeb"/>
        <w:ind w:left="2880"/>
        <w:rPr>
          <w:rFonts w:ascii="Tahoma" w:hAnsi="Tahoma" w:cs="Tahoma"/>
        </w:rPr>
      </w:pPr>
      <w:r w:rsidRPr="002564D9">
        <w:rPr>
          <w:rFonts w:ascii="Tahoma" w:hAnsi="Tahoma" w:cs="Tahoma"/>
          <w:b/>
        </w:rPr>
        <w:t>Resolution</w:t>
      </w:r>
      <w:r>
        <w:rPr>
          <w:rFonts w:ascii="Tahoma" w:hAnsi="Tahoma" w:cs="Tahoma"/>
          <w:b/>
        </w:rPr>
        <w:t xml:space="preserve"> </w:t>
      </w:r>
      <w:r w:rsidR="001E000F">
        <w:rPr>
          <w:rFonts w:ascii="Tahoma" w:hAnsi="Tahoma" w:cs="Tahoma"/>
          <w:b/>
        </w:rPr>
        <w:t>5:</w:t>
      </w:r>
      <w:r w:rsidRPr="002564D9">
        <w:rPr>
          <w:rFonts w:ascii="Tahoma" w:hAnsi="Tahoma" w:cs="Tahoma"/>
        </w:rPr>
        <w:t xml:space="preserve"> It was agreed to adopt the </w:t>
      </w:r>
      <w:r>
        <w:rPr>
          <w:rFonts w:ascii="Tahoma" w:hAnsi="Tahoma" w:cs="Tahoma"/>
        </w:rPr>
        <w:t>September and October</w:t>
      </w:r>
      <w:r w:rsidRPr="002564D9">
        <w:rPr>
          <w:rFonts w:ascii="Tahoma" w:hAnsi="Tahoma" w:cs="Tahoma"/>
        </w:rPr>
        <w:t xml:space="preserve"> 2015 financials</w:t>
      </w:r>
      <w:r>
        <w:rPr>
          <w:rFonts w:ascii="Tahoma" w:hAnsi="Tahoma" w:cs="Tahoma"/>
        </w:rPr>
        <w:t xml:space="preserve">. </w:t>
      </w:r>
    </w:p>
    <w:p w:rsidR="00463548" w:rsidRPr="002564D9" w:rsidRDefault="00463548" w:rsidP="00156B83">
      <w:pPr>
        <w:pStyle w:val="NormalWeb"/>
        <w:rPr>
          <w:rFonts w:ascii="Tahoma" w:hAnsi="Tahoma" w:cs="Tahoma"/>
        </w:rPr>
      </w:pPr>
      <w:r w:rsidRPr="002564D9">
        <w:rPr>
          <w:rFonts w:ascii="Tahoma" w:hAnsi="Tahoma" w:cs="Tahoma"/>
          <w:b/>
        </w:rPr>
        <w:t xml:space="preserve">6. </w:t>
      </w:r>
      <w:r w:rsidR="00156B83" w:rsidRPr="002564D9">
        <w:rPr>
          <w:rFonts w:ascii="Tahoma" w:hAnsi="Tahoma" w:cs="Tahoma"/>
          <w:b/>
        </w:rPr>
        <w:t>CEO Report</w:t>
      </w:r>
      <w:r w:rsidR="00156B83" w:rsidRPr="002564D9">
        <w:rPr>
          <w:rFonts w:ascii="Tahoma" w:hAnsi="Tahoma" w:cs="Tahoma"/>
        </w:rPr>
        <w:t xml:space="preserve"> </w:t>
      </w:r>
      <w:r w:rsidRPr="002564D9">
        <w:rPr>
          <w:rFonts w:ascii="Tahoma" w:hAnsi="Tahoma" w:cs="Tahoma"/>
        </w:rPr>
        <w:t xml:space="preserve"> </w:t>
      </w:r>
    </w:p>
    <w:p w:rsidR="00F3417D" w:rsidRPr="00F3417D" w:rsidRDefault="006B2219" w:rsidP="00F3417D">
      <w:pPr>
        <w:rPr>
          <w:rFonts w:ascii="Tahoma" w:eastAsia="Times New Roman" w:hAnsi="Tahoma" w:cs="Tahoma"/>
          <w:sz w:val="24"/>
          <w:szCs w:val="24"/>
        </w:rPr>
      </w:pPr>
      <w:r w:rsidRPr="002564D9">
        <w:rPr>
          <w:rFonts w:ascii="Tahoma" w:hAnsi="Tahoma" w:cs="Tahoma"/>
        </w:rPr>
        <w:t xml:space="preserve">The CEO </w:t>
      </w:r>
      <w:r w:rsidR="008375A0">
        <w:rPr>
          <w:rFonts w:ascii="Tahoma" w:hAnsi="Tahoma" w:cs="Tahoma"/>
        </w:rPr>
        <w:t xml:space="preserve">stated </w:t>
      </w:r>
      <w:r w:rsidRPr="002564D9">
        <w:rPr>
          <w:rFonts w:ascii="Tahoma" w:hAnsi="Tahoma" w:cs="Tahoma"/>
        </w:rPr>
        <w:t xml:space="preserve">that </w:t>
      </w:r>
      <w:r w:rsidR="00F3417D">
        <w:rPr>
          <w:rFonts w:ascii="Tahoma" w:hAnsi="Tahoma" w:cs="Tahoma"/>
        </w:rPr>
        <w:t>m</w:t>
      </w:r>
      <w:r w:rsidR="00F3417D" w:rsidRPr="00F3417D">
        <w:rPr>
          <w:rFonts w:ascii="Tahoma" w:eastAsia="Times New Roman" w:hAnsi="Tahoma" w:cs="Tahoma"/>
          <w:sz w:val="24"/>
          <w:szCs w:val="24"/>
        </w:rPr>
        <w:t xml:space="preserve">ain issues this month were the Millport Moorings Association and working with </w:t>
      </w:r>
      <w:r w:rsidR="00F3417D" w:rsidRPr="00F3417D">
        <w:rPr>
          <w:rFonts w:ascii="Tahoma" w:eastAsia="Times New Roman" w:hAnsi="Tahoma" w:cs="Tahoma"/>
          <w:sz w:val="24"/>
          <w:szCs w:val="24"/>
          <w:lang w:val="en-US"/>
        </w:rPr>
        <w:t>North Ayrshire Council on the Cumbrae Economic Development Plan</w:t>
      </w:r>
      <w:r w:rsidR="00F3417D">
        <w:rPr>
          <w:rFonts w:ascii="Tahoma" w:eastAsia="Times New Roman" w:hAnsi="Tahoma" w:cs="Tahoma"/>
          <w:sz w:val="24"/>
          <w:szCs w:val="24"/>
          <w:lang w:val="en-US"/>
        </w:rPr>
        <w:t xml:space="preserve">; and several funding applications, which would be covered in the CEO report.  </w:t>
      </w:r>
    </w:p>
    <w:p w:rsidR="006B2219" w:rsidRDefault="006B2219" w:rsidP="00156B83">
      <w:pPr>
        <w:pStyle w:val="NormalWeb"/>
        <w:rPr>
          <w:rFonts w:ascii="Tahoma" w:hAnsi="Tahoma" w:cs="Tahoma"/>
          <w:color w:val="000000" w:themeColor="text1"/>
        </w:rPr>
      </w:pPr>
      <w:r w:rsidRPr="002564D9">
        <w:rPr>
          <w:rFonts w:ascii="Tahoma" w:hAnsi="Tahoma" w:cs="Tahoma"/>
        </w:rPr>
        <w:t xml:space="preserve">The Chairperson advised the CEO to proceed with the items which required </w:t>
      </w:r>
      <w:r w:rsidRPr="002564D9">
        <w:rPr>
          <w:rFonts w:ascii="Tahoma" w:hAnsi="Tahoma" w:cs="Tahoma"/>
          <w:color w:val="000000" w:themeColor="text1"/>
        </w:rPr>
        <w:t xml:space="preserve">discussion in the CEO’s report. </w:t>
      </w:r>
    </w:p>
    <w:p w:rsidR="00A50943" w:rsidRPr="00C15BC7" w:rsidRDefault="00CE7011" w:rsidP="00A50943">
      <w:pPr>
        <w:ind w:left="426" w:hanging="426"/>
        <w:rPr>
          <w:rFonts w:ascii="Tahoma" w:eastAsia="Times New Roman" w:hAnsi="Tahoma" w:cs="Tahoma"/>
          <w:color w:val="000000" w:themeColor="text1"/>
          <w:sz w:val="24"/>
          <w:szCs w:val="24"/>
          <w:lang w:val="en-US"/>
        </w:rPr>
      </w:pPr>
      <w:r w:rsidRPr="00C15BC7">
        <w:rPr>
          <w:rFonts w:ascii="Tahoma" w:hAnsi="Tahoma" w:cs="Tahoma"/>
          <w:b/>
          <w:color w:val="000000" w:themeColor="text1"/>
          <w:sz w:val="24"/>
          <w:szCs w:val="24"/>
        </w:rPr>
        <w:t xml:space="preserve">6.1 </w:t>
      </w:r>
      <w:r w:rsidR="00A50943" w:rsidRPr="00C15BC7">
        <w:rPr>
          <w:rFonts w:ascii="Tahoma" w:eastAsia="Times New Roman" w:hAnsi="Tahoma" w:cs="Tahoma"/>
          <w:b/>
          <w:color w:val="000000" w:themeColor="text1"/>
          <w:sz w:val="24"/>
          <w:szCs w:val="24"/>
          <w:lang w:val="en-US"/>
        </w:rPr>
        <w:t>Millport Economic Regeneration Action Plan (MERAP).</w:t>
      </w:r>
      <w:r w:rsidR="00A50943" w:rsidRPr="00C15BC7">
        <w:rPr>
          <w:rFonts w:ascii="Tahoma" w:eastAsia="Times New Roman" w:hAnsi="Tahoma" w:cs="Tahoma"/>
          <w:color w:val="000000" w:themeColor="text1"/>
          <w:sz w:val="24"/>
          <w:szCs w:val="24"/>
          <w:lang w:val="en-US"/>
        </w:rPr>
        <w:t xml:space="preserve"> </w:t>
      </w:r>
    </w:p>
    <w:p w:rsidR="00FB22BC" w:rsidRDefault="00A50943" w:rsidP="00C15BC7">
      <w:pPr>
        <w:spacing w:after="0" w:line="240" w:lineRule="auto"/>
        <w:rPr>
          <w:rFonts w:ascii="Tahoma" w:hAnsi="Tahoma" w:cs="Tahoma"/>
          <w:color w:val="000000" w:themeColor="text1"/>
          <w:sz w:val="24"/>
          <w:szCs w:val="24"/>
          <w:shd w:val="clear" w:color="auto" w:fill="FFFFFF"/>
        </w:rPr>
      </w:pPr>
      <w:r w:rsidRPr="00C15BC7">
        <w:rPr>
          <w:rFonts w:ascii="Tahoma" w:hAnsi="Tahoma" w:cs="Tahoma"/>
          <w:sz w:val="24"/>
          <w:szCs w:val="24"/>
        </w:rPr>
        <w:t xml:space="preserve">CEO advised the </w:t>
      </w:r>
      <w:r w:rsidRPr="00C15BC7">
        <w:rPr>
          <w:rFonts w:ascii="Tahoma" w:hAnsi="Tahoma" w:cs="Tahoma"/>
          <w:color w:val="000000" w:themeColor="text1"/>
          <w:sz w:val="24"/>
          <w:szCs w:val="24"/>
        </w:rPr>
        <w:t xml:space="preserve">Board </w:t>
      </w:r>
      <w:r w:rsidR="008C200D" w:rsidRPr="00C15BC7">
        <w:rPr>
          <w:rFonts w:ascii="Tahoma" w:hAnsi="Tahoma" w:cs="Tahoma"/>
          <w:color w:val="000000" w:themeColor="text1"/>
          <w:sz w:val="24"/>
          <w:szCs w:val="24"/>
        </w:rPr>
        <w:t xml:space="preserve">Directors </w:t>
      </w:r>
      <w:r w:rsidR="00FB22BC" w:rsidRPr="00C15BC7">
        <w:rPr>
          <w:rFonts w:ascii="Tahoma" w:hAnsi="Tahoma" w:cs="Tahoma"/>
          <w:color w:val="000000" w:themeColor="text1"/>
          <w:sz w:val="24"/>
          <w:szCs w:val="24"/>
        </w:rPr>
        <w:t>that he had received council’s 2025 E</w:t>
      </w:r>
      <w:r w:rsidR="00CB5841" w:rsidRPr="00C15BC7">
        <w:rPr>
          <w:rFonts w:ascii="Tahoma" w:hAnsi="Tahoma" w:cs="Tahoma"/>
          <w:color w:val="000000" w:themeColor="text1"/>
          <w:sz w:val="24"/>
          <w:szCs w:val="24"/>
          <w:shd w:val="clear" w:color="auto" w:fill="FFFFFF"/>
        </w:rPr>
        <w:t xml:space="preserve">conomic </w:t>
      </w:r>
      <w:r w:rsidR="00FB22BC" w:rsidRPr="00C15BC7">
        <w:rPr>
          <w:rFonts w:ascii="Tahoma" w:hAnsi="Tahoma" w:cs="Tahoma"/>
          <w:color w:val="000000" w:themeColor="text1"/>
          <w:sz w:val="24"/>
          <w:szCs w:val="24"/>
          <w:shd w:val="clear" w:color="auto" w:fill="FFFFFF"/>
        </w:rPr>
        <w:t>D</w:t>
      </w:r>
      <w:r w:rsidR="00CB5841" w:rsidRPr="00C15BC7">
        <w:rPr>
          <w:rFonts w:ascii="Tahoma" w:hAnsi="Tahoma" w:cs="Tahoma"/>
          <w:color w:val="000000" w:themeColor="text1"/>
          <w:sz w:val="24"/>
          <w:szCs w:val="24"/>
          <w:shd w:val="clear" w:color="auto" w:fill="FFFFFF"/>
        </w:rPr>
        <w:t xml:space="preserve">evelopment </w:t>
      </w:r>
      <w:r w:rsidR="00FB22BC" w:rsidRPr="00C15BC7">
        <w:rPr>
          <w:rFonts w:ascii="Tahoma" w:hAnsi="Tahoma" w:cs="Tahoma"/>
          <w:color w:val="000000" w:themeColor="text1"/>
          <w:sz w:val="24"/>
          <w:szCs w:val="24"/>
          <w:shd w:val="clear" w:color="auto" w:fill="FFFFFF"/>
        </w:rPr>
        <w:t>P</w:t>
      </w:r>
      <w:r w:rsidR="00CB5841" w:rsidRPr="00C15BC7">
        <w:rPr>
          <w:rFonts w:ascii="Tahoma" w:hAnsi="Tahoma" w:cs="Tahoma"/>
          <w:color w:val="000000" w:themeColor="text1"/>
          <w:sz w:val="24"/>
          <w:szCs w:val="24"/>
          <w:shd w:val="clear" w:color="auto" w:fill="FFFFFF"/>
        </w:rPr>
        <w:t>lan for the island</w:t>
      </w:r>
      <w:r w:rsidR="00FB22BC" w:rsidRPr="00C15BC7">
        <w:rPr>
          <w:rFonts w:ascii="Tahoma" w:hAnsi="Tahoma" w:cs="Tahoma"/>
          <w:color w:val="000000" w:themeColor="text1"/>
          <w:sz w:val="24"/>
          <w:szCs w:val="24"/>
          <w:shd w:val="clear" w:color="auto" w:fill="FFFFFF"/>
        </w:rPr>
        <w:t xml:space="preserve">; and that this had been circulated for the Board’s interest and attention. </w:t>
      </w:r>
      <w:r w:rsidR="00CB5841" w:rsidRPr="00C15BC7">
        <w:rPr>
          <w:rFonts w:ascii="Tahoma" w:hAnsi="Tahoma" w:cs="Tahoma"/>
          <w:color w:val="000000" w:themeColor="text1"/>
          <w:sz w:val="24"/>
          <w:szCs w:val="24"/>
          <w:shd w:val="clear" w:color="auto" w:fill="FFFFFF"/>
        </w:rPr>
        <w:t xml:space="preserve"> </w:t>
      </w:r>
    </w:p>
    <w:p w:rsidR="00C15BC7" w:rsidRPr="00C15BC7" w:rsidRDefault="00C15BC7" w:rsidP="00C15BC7">
      <w:pPr>
        <w:spacing w:after="0" w:line="240" w:lineRule="auto"/>
        <w:rPr>
          <w:rFonts w:ascii="Tahoma" w:hAnsi="Tahoma" w:cs="Tahoma"/>
          <w:color w:val="000000" w:themeColor="text1"/>
          <w:sz w:val="24"/>
          <w:szCs w:val="24"/>
          <w:shd w:val="clear" w:color="auto" w:fill="FFFFFF"/>
        </w:rPr>
      </w:pPr>
    </w:p>
    <w:p w:rsidR="001D28A0" w:rsidRDefault="001D28A0" w:rsidP="00C15BC7">
      <w:pPr>
        <w:spacing w:after="0" w:line="240" w:lineRule="auto"/>
        <w:rPr>
          <w:rFonts w:ascii="Tahoma" w:hAnsi="Tahoma" w:cs="Tahoma"/>
          <w:color w:val="000000" w:themeColor="text1"/>
          <w:sz w:val="24"/>
          <w:szCs w:val="24"/>
        </w:rPr>
      </w:pPr>
      <w:r w:rsidRPr="00C15BC7">
        <w:rPr>
          <w:rFonts w:ascii="Tahoma" w:hAnsi="Tahoma" w:cs="Tahoma"/>
          <w:color w:val="000000" w:themeColor="text1"/>
          <w:sz w:val="24"/>
          <w:szCs w:val="24"/>
        </w:rPr>
        <w:t xml:space="preserve">CEO stated that as discussed in his report; CCDC would have a key role to perform in the proposed </w:t>
      </w:r>
      <w:r w:rsidRPr="00C15BC7">
        <w:rPr>
          <w:rFonts w:ascii="Tahoma" w:hAnsi="Tahoma" w:cs="Tahoma"/>
          <w:color w:val="000000" w:themeColor="text1"/>
          <w:sz w:val="24"/>
          <w:szCs w:val="24"/>
          <w:shd w:val="clear" w:color="auto" w:fill="FFFFFF"/>
        </w:rPr>
        <w:t xml:space="preserve">development plan. </w:t>
      </w:r>
      <w:r w:rsidRPr="00C15BC7">
        <w:rPr>
          <w:rFonts w:ascii="Tahoma" w:hAnsi="Tahoma" w:cs="Tahoma"/>
          <w:color w:val="000000" w:themeColor="text1"/>
          <w:sz w:val="24"/>
          <w:szCs w:val="24"/>
        </w:rPr>
        <w:t xml:space="preserve">  </w:t>
      </w:r>
    </w:p>
    <w:p w:rsidR="00C15BC7" w:rsidRPr="00C15BC7" w:rsidRDefault="00C15BC7" w:rsidP="00C15BC7">
      <w:pPr>
        <w:spacing w:after="0" w:line="240" w:lineRule="auto"/>
        <w:rPr>
          <w:rFonts w:ascii="Tahoma" w:hAnsi="Tahoma" w:cs="Tahoma"/>
          <w:color w:val="000000" w:themeColor="text1"/>
          <w:sz w:val="24"/>
          <w:szCs w:val="24"/>
        </w:rPr>
      </w:pPr>
    </w:p>
    <w:p w:rsidR="00076C20" w:rsidRDefault="00076C20" w:rsidP="00C15BC7">
      <w:pPr>
        <w:spacing w:after="0" w:line="240" w:lineRule="auto"/>
        <w:rPr>
          <w:rFonts w:ascii="Tahoma" w:hAnsi="Tahoma" w:cs="Tahoma"/>
          <w:color w:val="000000" w:themeColor="text1"/>
          <w:sz w:val="24"/>
          <w:szCs w:val="24"/>
          <w:lang w:val="en"/>
        </w:rPr>
      </w:pPr>
      <w:r w:rsidRPr="00C15BC7">
        <w:rPr>
          <w:rFonts w:ascii="Tahoma" w:hAnsi="Tahoma" w:cs="Tahoma"/>
          <w:color w:val="000000" w:themeColor="text1"/>
          <w:sz w:val="24"/>
          <w:szCs w:val="24"/>
          <w:lang w:val="en"/>
        </w:rPr>
        <w:t xml:space="preserve">Discussion took place around the whether we should be taking a more visible role, and concerns raised about the speed and support offered by council.  </w:t>
      </w:r>
    </w:p>
    <w:p w:rsidR="00C15BC7" w:rsidRPr="00C15BC7" w:rsidRDefault="00C15BC7" w:rsidP="00C15BC7">
      <w:pPr>
        <w:spacing w:after="0" w:line="240" w:lineRule="auto"/>
        <w:rPr>
          <w:rFonts w:ascii="Tahoma" w:hAnsi="Tahoma" w:cs="Tahoma"/>
          <w:color w:val="000000" w:themeColor="text1"/>
          <w:sz w:val="24"/>
          <w:szCs w:val="24"/>
          <w:lang w:val="en"/>
        </w:rPr>
      </w:pPr>
    </w:p>
    <w:p w:rsidR="00076C20" w:rsidRDefault="00076C20" w:rsidP="00C15BC7">
      <w:pPr>
        <w:spacing w:after="0" w:line="240" w:lineRule="auto"/>
        <w:rPr>
          <w:rFonts w:ascii="Tahoma" w:hAnsi="Tahoma" w:cs="Tahoma"/>
          <w:sz w:val="24"/>
          <w:szCs w:val="24"/>
        </w:rPr>
      </w:pPr>
      <w:r w:rsidRPr="00C15BC7">
        <w:rPr>
          <w:rFonts w:ascii="Tahoma" w:hAnsi="Tahoma" w:cs="Tahoma"/>
          <w:sz w:val="24"/>
          <w:szCs w:val="24"/>
        </w:rPr>
        <w:t xml:space="preserve">The Chairperson advised the Board that he shared their concerns, and that the CEO in his next meeting must raise our collective concerns that we are not handed unfunded mandates for future development plans for the island. </w:t>
      </w:r>
    </w:p>
    <w:p w:rsidR="00C15BC7" w:rsidRPr="00C15BC7" w:rsidRDefault="00C15BC7" w:rsidP="00C15BC7">
      <w:pPr>
        <w:spacing w:after="0" w:line="240" w:lineRule="auto"/>
        <w:rPr>
          <w:rFonts w:ascii="Tahoma" w:hAnsi="Tahoma" w:cs="Tahoma"/>
          <w:color w:val="000000" w:themeColor="text1"/>
          <w:sz w:val="24"/>
          <w:szCs w:val="24"/>
        </w:rPr>
      </w:pPr>
    </w:p>
    <w:p w:rsidR="00C15BC7" w:rsidRDefault="002564D9" w:rsidP="00C15BC7">
      <w:pPr>
        <w:spacing w:after="0" w:line="240" w:lineRule="auto"/>
        <w:rPr>
          <w:rFonts w:ascii="Tahoma" w:hAnsi="Tahoma" w:cs="Tahoma"/>
          <w:color w:val="000000" w:themeColor="text1"/>
          <w:sz w:val="24"/>
          <w:szCs w:val="24"/>
          <w:shd w:val="clear" w:color="auto" w:fill="FFFFFF"/>
        </w:rPr>
      </w:pPr>
      <w:r w:rsidRPr="00C15BC7">
        <w:rPr>
          <w:rFonts w:ascii="Tahoma" w:hAnsi="Tahoma" w:cs="Tahoma"/>
          <w:color w:val="000000" w:themeColor="text1"/>
          <w:sz w:val="24"/>
          <w:szCs w:val="24"/>
          <w:shd w:val="clear" w:color="auto" w:fill="FFFFFF"/>
        </w:rPr>
        <w:t xml:space="preserve">CEO </w:t>
      </w:r>
      <w:r w:rsidR="00B3586E" w:rsidRPr="00C15BC7">
        <w:rPr>
          <w:rFonts w:ascii="Tahoma" w:hAnsi="Tahoma" w:cs="Tahoma"/>
          <w:color w:val="000000" w:themeColor="text1"/>
          <w:sz w:val="24"/>
          <w:szCs w:val="24"/>
          <w:shd w:val="clear" w:color="auto" w:fill="FFFFFF"/>
        </w:rPr>
        <w:t xml:space="preserve">further </w:t>
      </w:r>
      <w:r w:rsidRPr="00C15BC7">
        <w:rPr>
          <w:rFonts w:ascii="Tahoma" w:hAnsi="Tahoma" w:cs="Tahoma"/>
          <w:color w:val="000000" w:themeColor="text1"/>
          <w:sz w:val="24"/>
          <w:szCs w:val="24"/>
          <w:shd w:val="clear" w:color="auto" w:fill="FFFFFF"/>
        </w:rPr>
        <w:t xml:space="preserve">advised the </w:t>
      </w:r>
      <w:r w:rsidR="004542A6" w:rsidRPr="00C15BC7">
        <w:rPr>
          <w:rFonts w:ascii="Tahoma" w:hAnsi="Tahoma" w:cs="Tahoma"/>
          <w:color w:val="000000" w:themeColor="text1"/>
          <w:sz w:val="24"/>
          <w:szCs w:val="24"/>
          <w:shd w:val="clear" w:color="auto" w:fill="FFFFFF"/>
        </w:rPr>
        <w:t xml:space="preserve">Board that North Ayrshire Council </w:t>
      </w:r>
      <w:r w:rsidR="00B3586E" w:rsidRPr="00C15BC7">
        <w:rPr>
          <w:rFonts w:ascii="Tahoma" w:hAnsi="Tahoma" w:cs="Tahoma"/>
          <w:color w:val="000000" w:themeColor="text1"/>
          <w:sz w:val="24"/>
          <w:szCs w:val="24"/>
          <w:shd w:val="clear" w:color="auto" w:fill="FFFFFF"/>
        </w:rPr>
        <w:t xml:space="preserve">wanted to form a </w:t>
      </w:r>
      <w:r w:rsidR="00E93FAD" w:rsidRPr="00C15BC7">
        <w:rPr>
          <w:rFonts w:ascii="Tahoma" w:hAnsi="Tahoma" w:cs="Tahoma"/>
          <w:color w:val="000000" w:themeColor="text1"/>
          <w:sz w:val="24"/>
          <w:szCs w:val="24"/>
          <w:shd w:val="clear" w:color="auto" w:fill="FFFFFF"/>
        </w:rPr>
        <w:t>‘</w:t>
      </w:r>
      <w:r w:rsidR="00B3586E" w:rsidRPr="00C15BC7">
        <w:rPr>
          <w:rFonts w:ascii="Tahoma" w:hAnsi="Tahoma" w:cs="Tahoma"/>
          <w:color w:val="000000" w:themeColor="text1"/>
          <w:sz w:val="24"/>
          <w:szCs w:val="24"/>
          <w:shd w:val="clear" w:color="auto" w:fill="FFFFFF"/>
        </w:rPr>
        <w:t>project steering committee</w:t>
      </w:r>
      <w:r w:rsidR="00E93FAD" w:rsidRPr="00C15BC7">
        <w:rPr>
          <w:rFonts w:ascii="Tahoma" w:hAnsi="Tahoma" w:cs="Tahoma"/>
          <w:color w:val="000000" w:themeColor="text1"/>
          <w:sz w:val="24"/>
          <w:szCs w:val="24"/>
          <w:shd w:val="clear" w:color="auto" w:fill="FFFFFF"/>
        </w:rPr>
        <w:t>’</w:t>
      </w:r>
      <w:r w:rsidR="00B3586E" w:rsidRPr="00C15BC7">
        <w:rPr>
          <w:rFonts w:ascii="Tahoma" w:hAnsi="Tahoma" w:cs="Tahoma"/>
          <w:color w:val="000000" w:themeColor="text1"/>
          <w:sz w:val="24"/>
          <w:szCs w:val="24"/>
          <w:shd w:val="clear" w:color="auto" w:fill="FFFFFF"/>
        </w:rPr>
        <w:t xml:space="preserve"> to continue the work towards finalising a robust plan for the island. </w:t>
      </w:r>
    </w:p>
    <w:p w:rsidR="00B3586E" w:rsidRPr="00C15BC7" w:rsidRDefault="00B3586E" w:rsidP="00B3586E">
      <w:pPr>
        <w:spacing w:after="0" w:line="240" w:lineRule="auto"/>
        <w:rPr>
          <w:rFonts w:ascii="Tahoma" w:hAnsi="Tahoma" w:cs="Tahoma"/>
          <w:color w:val="000000" w:themeColor="text1"/>
          <w:sz w:val="24"/>
          <w:szCs w:val="24"/>
          <w:shd w:val="clear" w:color="auto" w:fill="FFFFFF"/>
        </w:rPr>
      </w:pPr>
    </w:p>
    <w:p w:rsidR="00B5002A" w:rsidRPr="00C15BC7" w:rsidRDefault="00B5002A" w:rsidP="00B3586E">
      <w:pPr>
        <w:rPr>
          <w:rFonts w:ascii="Tahoma" w:hAnsi="Tahoma" w:cs="Tahoma"/>
          <w:color w:val="000000" w:themeColor="text1"/>
          <w:sz w:val="24"/>
          <w:szCs w:val="24"/>
          <w:shd w:val="clear" w:color="auto" w:fill="FFFFFF"/>
        </w:rPr>
      </w:pPr>
      <w:r w:rsidRPr="00C15BC7">
        <w:rPr>
          <w:rFonts w:ascii="Tahoma" w:hAnsi="Tahoma" w:cs="Tahoma"/>
          <w:color w:val="000000" w:themeColor="text1"/>
          <w:sz w:val="24"/>
          <w:szCs w:val="24"/>
        </w:rPr>
        <w:t xml:space="preserve">Discussion took place </w:t>
      </w:r>
      <w:r w:rsidR="00BE0144" w:rsidRPr="00C15BC7">
        <w:rPr>
          <w:rFonts w:ascii="Tahoma" w:hAnsi="Tahoma" w:cs="Tahoma"/>
          <w:color w:val="000000" w:themeColor="text1"/>
          <w:sz w:val="24"/>
          <w:szCs w:val="24"/>
        </w:rPr>
        <w:t xml:space="preserve">on </w:t>
      </w:r>
      <w:r w:rsidRPr="00C15BC7">
        <w:rPr>
          <w:rFonts w:ascii="Tahoma" w:hAnsi="Tahoma" w:cs="Tahoma"/>
          <w:color w:val="000000" w:themeColor="text1"/>
          <w:sz w:val="24"/>
          <w:szCs w:val="24"/>
        </w:rPr>
        <w:t xml:space="preserve">the future </w:t>
      </w:r>
      <w:r w:rsidR="00BE0144" w:rsidRPr="00C15BC7">
        <w:rPr>
          <w:rFonts w:ascii="Tahoma" w:hAnsi="Tahoma" w:cs="Tahoma"/>
          <w:color w:val="000000" w:themeColor="text1"/>
          <w:sz w:val="24"/>
          <w:szCs w:val="24"/>
        </w:rPr>
        <w:t xml:space="preserve">economic development </w:t>
      </w:r>
      <w:r w:rsidRPr="00C15BC7">
        <w:rPr>
          <w:rFonts w:ascii="Tahoma" w:hAnsi="Tahoma" w:cs="Tahoma"/>
          <w:color w:val="000000" w:themeColor="text1"/>
          <w:sz w:val="24"/>
          <w:szCs w:val="24"/>
        </w:rPr>
        <w:t xml:space="preserve">plans for the island and CCDC’s role. </w:t>
      </w:r>
    </w:p>
    <w:p w:rsidR="00C15BC7" w:rsidRPr="00C15BC7" w:rsidRDefault="001D28A0" w:rsidP="00C15BC7">
      <w:pPr>
        <w:pStyle w:val="ListParagraph"/>
        <w:ind w:left="0"/>
        <w:rPr>
          <w:rFonts w:ascii="Tahoma" w:hAnsi="Tahoma" w:cs="Tahoma"/>
          <w:sz w:val="24"/>
          <w:szCs w:val="24"/>
        </w:rPr>
      </w:pPr>
      <w:r w:rsidRPr="00C15BC7">
        <w:rPr>
          <w:rFonts w:ascii="Tahoma" w:hAnsi="Tahoma" w:cs="Tahoma"/>
          <w:color w:val="000000" w:themeColor="text1"/>
          <w:sz w:val="24"/>
          <w:szCs w:val="24"/>
        </w:rPr>
        <w:t>Further d</w:t>
      </w:r>
      <w:r w:rsidR="000A4F40" w:rsidRPr="00C15BC7">
        <w:rPr>
          <w:rFonts w:ascii="Tahoma" w:hAnsi="Tahoma" w:cs="Tahoma"/>
          <w:color w:val="000000" w:themeColor="text1"/>
          <w:sz w:val="24"/>
          <w:szCs w:val="24"/>
        </w:rPr>
        <w:t xml:space="preserve">iscussion </w:t>
      </w:r>
      <w:r w:rsidR="00BE0144" w:rsidRPr="00C15BC7">
        <w:rPr>
          <w:rFonts w:ascii="Tahoma" w:hAnsi="Tahoma" w:cs="Tahoma"/>
          <w:color w:val="000000" w:themeColor="text1"/>
          <w:sz w:val="24"/>
          <w:szCs w:val="24"/>
        </w:rPr>
        <w:t xml:space="preserve">around the need for </w:t>
      </w:r>
      <w:r w:rsidR="000A4F40" w:rsidRPr="00C15BC7">
        <w:rPr>
          <w:rFonts w:ascii="Tahoma" w:hAnsi="Tahoma" w:cs="Tahoma"/>
          <w:sz w:val="24"/>
          <w:szCs w:val="24"/>
        </w:rPr>
        <w:t xml:space="preserve">‘The Taste of Cumbrae’ operation </w:t>
      </w:r>
      <w:r w:rsidRPr="00C15BC7">
        <w:rPr>
          <w:rFonts w:ascii="Tahoma" w:hAnsi="Tahoma" w:cs="Tahoma"/>
          <w:sz w:val="24"/>
          <w:szCs w:val="24"/>
        </w:rPr>
        <w:t xml:space="preserve">and agreed that the CEO and Director Graeme Schreiber would work on proposals to develop this themes of the </w:t>
      </w:r>
      <w:r w:rsidR="00827BC0" w:rsidRPr="00C15BC7">
        <w:rPr>
          <w:rFonts w:ascii="Tahoma" w:hAnsi="Tahoma" w:cs="Tahoma"/>
          <w:sz w:val="24"/>
          <w:szCs w:val="24"/>
        </w:rPr>
        <w:t>I</w:t>
      </w:r>
      <w:r w:rsidRPr="00C15BC7">
        <w:rPr>
          <w:rFonts w:ascii="Tahoma" w:hAnsi="Tahoma" w:cs="Tahoma"/>
          <w:sz w:val="24"/>
          <w:szCs w:val="24"/>
        </w:rPr>
        <w:t xml:space="preserve">sle and report back to the main board.  </w:t>
      </w:r>
    </w:p>
    <w:p w:rsidR="00C15BC7" w:rsidRPr="00C15BC7" w:rsidRDefault="00C15BC7" w:rsidP="00C15BC7">
      <w:pPr>
        <w:pStyle w:val="ListParagraph"/>
        <w:ind w:left="0"/>
        <w:rPr>
          <w:rFonts w:ascii="Tahoma" w:hAnsi="Tahoma" w:cs="Tahoma"/>
          <w:sz w:val="24"/>
          <w:szCs w:val="24"/>
        </w:rPr>
      </w:pPr>
    </w:p>
    <w:p w:rsidR="00C15BC7" w:rsidRDefault="00C15BC7" w:rsidP="00C15BC7">
      <w:pPr>
        <w:pStyle w:val="ListParagraph"/>
        <w:ind w:left="2880"/>
        <w:rPr>
          <w:rFonts w:ascii="Tahoma" w:hAnsi="Tahoma" w:cs="Tahoma"/>
          <w:sz w:val="24"/>
          <w:szCs w:val="24"/>
        </w:rPr>
      </w:pPr>
      <w:r w:rsidRPr="00C15BC7">
        <w:rPr>
          <w:rFonts w:ascii="Tahoma" w:hAnsi="Tahoma" w:cs="Tahoma"/>
          <w:b/>
          <w:sz w:val="24"/>
          <w:szCs w:val="24"/>
        </w:rPr>
        <w:t>Resolution 6:</w:t>
      </w:r>
      <w:r w:rsidRPr="00C15BC7">
        <w:rPr>
          <w:rFonts w:ascii="Tahoma" w:hAnsi="Tahoma" w:cs="Tahoma"/>
          <w:sz w:val="24"/>
          <w:szCs w:val="24"/>
        </w:rPr>
        <w:t xml:space="preserve"> It was agreed to adopt the ‘The Taste of Cumbrae’ </w:t>
      </w:r>
      <w:r>
        <w:rPr>
          <w:rFonts w:ascii="Tahoma" w:hAnsi="Tahoma" w:cs="Tahoma"/>
          <w:sz w:val="24"/>
          <w:szCs w:val="24"/>
        </w:rPr>
        <w:t xml:space="preserve">proposal for the old Stables buildings, subject to council support. </w:t>
      </w:r>
      <w:r w:rsidRPr="00C15BC7">
        <w:rPr>
          <w:rFonts w:ascii="Tahoma" w:hAnsi="Tahoma" w:cs="Tahoma"/>
          <w:sz w:val="24"/>
          <w:szCs w:val="24"/>
        </w:rPr>
        <w:t xml:space="preserve"> </w:t>
      </w:r>
    </w:p>
    <w:p w:rsidR="00C15BC7" w:rsidRPr="00C15BC7" w:rsidRDefault="00C15BC7" w:rsidP="00C15BC7">
      <w:pPr>
        <w:rPr>
          <w:rFonts w:ascii="Tahoma" w:hAnsi="Tahoma" w:cs="Tahoma"/>
          <w:color w:val="000000" w:themeColor="text1"/>
          <w:sz w:val="24"/>
          <w:szCs w:val="24"/>
          <w:shd w:val="clear" w:color="auto" w:fill="FFFFFF"/>
        </w:rPr>
      </w:pPr>
      <w:r>
        <w:rPr>
          <w:rFonts w:ascii="Tahoma" w:hAnsi="Tahoma" w:cs="Tahoma"/>
          <w:color w:val="000000" w:themeColor="text1"/>
          <w:sz w:val="24"/>
          <w:szCs w:val="24"/>
        </w:rPr>
        <w:t>D</w:t>
      </w:r>
      <w:r w:rsidRPr="00C15BC7">
        <w:rPr>
          <w:rFonts w:ascii="Tahoma" w:hAnsi="Tahoma" w:cs="Tahoma"/>
          <w:color w:val="000000" w:themeColor="text1"/>
          <w:sz w:val="24"/>
          <w:szCs w:val="24"/>
        </w:rPr>
        <w:t xml:space="preserve">iscussion took place on the future economic development plans for the island and </w:t>
      </w:r>
      <w:r>
        <w:rPr>
          <w:rFonts w:ascii="Tahoma" w:hAnsi="Tahoma" w:cs="Tahoma"/>
          <w:color w:val="000000" w:themeColor="text1"/>
          <w:sz w:val="24"/>
          <w:szCs w:val="24"/>
        </w:rPr>
        <w:t xml:space="preserve">2016 Scottish initiatives around “the Year of Innovation, Architecture and Design”. </w:t>
      </w:r>
      <w:r w:rsidRPr="00C15BC7">
        <w:rPr>
          <w:rFonts w:ascii="Tahoma" w:hAnsi="Tahoma" w:cs="Tahoma"/>
          <w:color w:val="000000" w:themeColor="text1"/>
          <w:sz w:val="24"/>
          <w:szCs w:val="24"/>
        </w:rPr>
        <w:t xml:space="preserve"> </w:t>
      </w:r>
    </w:p>
    <w:p w:rsidR="00C15BC7" w:rsidRDefault="00C15BC7" w:rsidP="00C15BC7">
      <w:pPr>
        <w:pStyle w:val="ListParagraph"/>
        <w:ind w:left="0"/>
        <w:rPr>
          <w:rFonts w:ascii="Tahoma" w:hAnsi="Tahoma" w:cs="Tahoma"/>
          <w:sz w:val="24"/>
          <w:szCs w:val="24"/>
        </w:rPr>
      </w:pPr>
      <w:r>
        <w:rPr>
          <w:rFonts w:ascii="Tahoma" w:hAnsi="Tahoma" w:cs="Tahoma"/>
          <w:sz w:val="24"/>
          <w:szCs w:val="24"/>
        </w:rPr>
        <w:t xml:space="preserve">It was agreed that this was the perfect time and opportunities would be much more improved if we develop the </w:t>
      </w:r>
      <w:r w:rsidR="00A91836">
        <w:rPr>
          <w:rFonts w:ascii="Tahoma" w:hAnsi="Tahoma" w:cs="Tahoma"/>
          <w:sz w:val="24"/>
          <w:szCs w:val="24"/>
        </w:rPr>
        <w:t>T</w:t>
      </w:r>
      <w:r>
        <w:rPr>
          <w:rFonts w:ascii="Tahoma" w:hAnsi="Tahoma" w:cs="Tahoma"/>
          <w:sz w:val="24"/>
          <w:szCs w:val="24"/>
        </w:rPr>
        <w:t xml:space="preserve">aste of Cumbrae offering around these themes. </w:t>
      </w:r>
    </w:p>
    <w:p w:rsidR="00924BE6" w:rsidRPr="00924BE6" w:rsidRDefault="00924BE6" w:rsidP="00A330F2">
      <w:pPr>
        <w:spacing w:line="259" w:lineRule="auto"/>
        <w:contextualSpacing/>
        <w:rPr>
          <w:rFonts w:ascii="Tahoma" w:eastAsia="Times New Roman" w:hAnsi="Tahoma" w:cs="Tahoma"/>
          <w:b/>
          <w:color w:val="000000" w:themeColor="text1"/>
          <w:sz w:val="24"/>
          <w:szCs w:val="24"/>
          <w:lang w:val="en-US"/>
        </w:rPr>
      </w:pPr>
      <w:r w:rsidRPr="00924BE6">
        <w:rPr>
          <w:rFonts w:ascii="Tahoma" w:hAnsi="Tahoma" w:cs="Tahoma"/>
          <w:b/>
          <w:sz w:val="24"/>
          <w:szCs w:val="24"/>
        </w:rPr>
        <w:t xml:space="preserve">6.2 </w:t>
      </w:r>
      <w:r w:rsidRPr="00924BE6">
        <w:rPr>
          <w:rFonts w:ascii="Tahoma" w:eastAsia="Times New Roman" w:hAnsi="Tahoma" w:cs="Tahoma"/>
          <w:b/>
          <w:color w:val="000000" w:themeColor="text1"/>
          <w:sz w:val="24"/>
          <w:szCs w:val="24"/>
          <w:lang w:val="en-US"/>
        </w:rPr>
        <w:t xml:space="preserve">Garrison Café </w:t>
      </w:r>
    </w:p>
    <w:p w:rsidR="009C4653" w:rsidRDefault="009C4653" w:rsidP="00924BE6">
      <w:pPr>
        <w:spacing w:line="259" w:lineRule="auto"/>
        <w:contextualSpacing/>
        <w:rPr>
          <w:rFonts w:ascii="Tahoma" w:hAnsi="Tahoma" w:cs="Tahoma"/>
          <w:sz w:val="24"/>
          <w:szCs w:val="24"/>
        </w:rPr>
      </w:pPr>
    </w:p>
    <w:p w:rsidR="00924BE6" w:rsidRDefault="009C4653" w:rsidP="00924BE6">
      <w:pPr>
        <w:spacing w:line="259" w:lineRule="auto"/>
        <w:contextualSpacing/>
        <w:rPr>
          <w:rFonts w:ascii="Tahoma" w:hAnsi="Tahoma" w:cs="Tahoma"/>
          <w:color w:val="000000" w:themeColor="text1"/>
          <w:sz w:val="24"/>
          <w:szCs w:val="24"/>
        </w:rPr>
      </w:pPr>
      <w:r w:rsidRPr="00C15BC7">
        <w:rPr>
          <w:rFonts w:ascii="Tahoma" w:hAnsi="Tahoma" w:cs="Tahoma"/>
          <w:sz w:val="24"/>
          <w:szCs w:val="24"/>
        </w:rPr>
        <w:t xml:space="preserve">CEO advised the </w:t>
      </w:r>
      <w:r w:rsidRPr="00C15BC7">
        <w:rPr>
          <w:rFonts w:ascii="Tahoma" w:hAnsi="Tahoma" w:cs="Tahoma"/>
          <w:color w:val="000000" w:themeColor="text1"/>
          <w:sz w:val="24"/>
          <w:szCs w:val="24"/>
        </w:rPr>
        <w:t>Board Directors that</w:t>
      </w:r>
      <w:r>
        <w:rPr>
          <w:rFonts w:ascii="Tahoma" w:hAnsi="Tahoma" w:cs="Tahoma"/>
          <w:color w:val="000000" w:themeColor="text1"/>
          <w:sz w:val="24"/>
          <w:szCs w:val="24"/>
        </w:rPr>
        <w:t xml:space="preserve"> there are two challenging conditions which necessitated the Garrison House board of directors to take the decision to reduce winter trading hours. </w:t>
      </w:r>
    </w:p>
    <w:p w:rsidR="009C4653" w:rsidRDefault="009C4653" w:rsidP="00924BE6">
      <w:pPr>
        <w:spacing w:line="259" w:lineRule="auto"/>
        <w:contextualSpacing/>
        <w:rPr>
          <w:rFonts w:ascii="Tahoma" w:hAnsi="Tahoma" w:cs="Tahoma"/>
          <w:color w:val="000000" w:themeColor="text1"/>
          <w:sz w:val="24"/>
          <w:szCs w:val="24"/>
        </w:rPr>
      </w:pPr>
    </w:p>
    <w:p w:rsidR="00924BE6" w:rsidRDefault="009C4653" w:rsidP="009C4653">
      <w:pPr>
        <w:spacing w:line="259" w:lineRule="auto"/>
        <w:contextualSpacing/>
        <w:rPr>
          <w:rFonts w:ascii="Tahoma" w:eastAsia="Times New Roman" w:hAnsi="Tahoma" w:cs="Tahoma"/>
          <w:color w:val="000000" w:themeColor="text1"/>
          <w:sz w:val="24"/>
          <w:szCs w:val="24"/>
          <w:lang w:eastAsia="en-GB"/>
        </w:rPr>
      </w:pPr>
      <w:r>
        <w:rPr>
          <w:rFonts w:ascii="Tahoma" w:hAnsi="Tahoma" w:cs="Tahoma"/>
          <w:color w:val="000000" w:themeColor="text1"/>
          <w:sz w:val="24"/>
          <w:szCs w:val="24"/>
        </w:rPr>
        <w:t xml:space="preserve">The first one, is that the </w:t>
      </w:r>
      <w:r w:rsidR="00924BE6" w:rsidRPr="00924BE6">
        <w:rPr>
          <w:rFonts w:ascii="Tahoma" w:eastAsia="Times New Roman" w:hAnsi="Tahoma" w:cs="Tahoma"/>
          <w:color w:val="000000" w:themeColor="text1"/>
          <w:sz w:val="24"/>
          <w:szCs w:val="24"/>
          <w:lang w:eastAsia="en-GB"/>
        </w:rPr>
        <w:t xml:space="preserve">Café is trading very close to the VAT limits; and GHCL has reviewed the trading situation and current staffing situation and we will operate with the Catering Manager and two part-time staff over the winter months. </w:t>
      </w:r>
      <w:r>
        <w:rPr>
          <w:rFonts w:ascii="Tahoma" w:eastAsia="Times New Roman" w:hAnsi="Tahoma" w:cs="Tahoma"/>
          <w:color w:val="000000" w:themeColor="text1"/>
          <w:sz w:val="24"/>
          <w:szCs w:val="24"/>
          <w:lang w:eastAsia="en-GB"/>
        </w:rPr>
        <w:t xml:space="preserve">The second issue is that we make good money in the summer months and then lose it all again in the winter. </w:t>
      </w:r>
    </w:p>
    <w:p w:rsidR="009C4653" w:rsidRDefault="009C4653" w:rsidP="009C4653">
      <w:pPr>
        <w:spacing w:line="259" w:lineRule="auto"/>
        <w:contextualSpacing/>
        <w:rPr>
          <w:rFonts w:ascii="Tahoma" w:eastAsia="Times New Roman" w:hAnsi="Tahoma" w:cs="Tahoma"/>
          <w:color w:val="000000" w:themeColor="text1"/>
          <w:sz w:val="24"/>
          <w:szCs w:val="24"/>
          <w:lang w:eastAsia="en-GB"/>
        </w:rPr>
      </w:pPr>
    </w:p>
    <w:p w:rsidR="009C4653" w:rsidRDefault="009C4653" w:rsidP="009C4653">
      <w:pPr>
        <w:spacing w:line="259" w:lineRule="auto"/>
        <w:contextualSpacing/>
        <w:rPr>
          <w:rFonts w:ascii="Tahoma" w:hAnsi="Tahoma" w:cs="Tahoma"/>
          <w:color w:val="000000" w:themeColor="text1"/>
          <w:sz w:val="24"/>
          <w:szCs w:val="24"/>
        </w:rPr>
      </w:pPr>
      <w:r>
        <w:rPr>
          <w:rFonts w:ascii="Tahoma" w:hAnsi="Tahoma" w:cs="Tahoma"/>
          <w:color w:val="000000" w:themeColor="text1"/>
          <w:sz w:val="24"/>
          <w:szCs w:val="24"/>
        </w:rPr>
        <w:t>D</w:t>
      </w:r>
      <w:r w:rsidRPr="00C15BC7">
        <w:rPr>
          <w:rFonts w:ascii="Tahoma" w:hAnsi="Tahoma" w:cs="Tahoma"/>
          <w:color w:val="000000" w:themeColor="text1"/>
          <w:sz w:val="24"/>
          <w:szCs w:val="24"/>
        </w:rPr>
        <w:t>iscussion took place on the future</w:t>
      </w:r>
      <w:r>
        <w:rPr>
          <w:rFonts w:ascii="Tahoma" w:hAnsi="Tahoma" w:cs="Tahoma"/>
          <w:color w:val="000000" w:themeColor="text1"/>
          <w:sz w:val="24"/>
          <w:szCs w:val="24"/>
        </w:rPr>
        <w:t xml:space="preserve"> of the café, and whether we should not ‘bite the bullet’ and break through the VAT threshold. </w:t>
      </w:r>
    </w:p>
    <w:p w:rsidR="009C4653" w:rsidRDefault="009C4653" w:rsidP="009C4653">
      <w:pPr>
        <w:spacing w:line="259" w:lineRule="auto"/>
        <w:contextualSpacing/>
        <w:rPr>
          <w:rFonts w:ascii="Tahoma" w:eastAsia="Times New Roman" w:hAnsi="Tahoma" w:cs="Tahoma"/>
          <w:color w:val="000000" w:themeColor="text1"/>
          <w:sz w:val="24"/>
          <w:szCs w:val="24"/>
          <w:lang w:eastAsia="en-GB"/>
        </w:rPr>
      </w:pPr>
    </w:p>
    <w:p w:rsidR="009C4653" w:rsidRDefault="009C4653" w:rsidP="009C4653">
      <w:pPr>
        <w:spacing w:line="259" w:lineRule="auto"/>
        <w:contextualSpacing/>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 xml:space="preserve">The Chairperson added that in the food industry we cannot recoup hardly any of the VAT, so we would quickly move from a positive cash flow into a negative one, unless we could guarantee that we add another £20 to £25,000 in sales. </w:t>
      </w:r>
    </w:p>
    <w:p w:rsidR="009C4653" w:rsidRDefault="009C4653" w:rsidP="009C4653">
      <w:pPr>
        <w:spacing w:line="259" w:lineRule="auto"/>
        <w:contextualSpacing/>
        <w:rPr>
          <w:rFonts w:ascii="Tahoma" w:hAnsi="Tahoma" w:cs="Tahoma"/>
          <w:color w:val="000000" w:themeColor="text1"/>
          <w:sz w:val="24"/>
          <w:szCs w:val="24"/>
        </w:rPr>
      </w:pPr>
    </w:p>
    <w:p w:rsidR="009C4653" w:rsidRDefault="009C4653" w:rsidP="009C4653">
      <w:pPr>
        <w:spacing w:line="259" w:lineRule="auto"/>
        <w:contextualSpacing/>
        <w:rPr>
          <w:rFonts w:ascii="Tahoma" w:hAnsi="Tahoma" w:cs="Tahoma"/>
          <w:color w:val="000000" w:themeColor="text1"/>
          <w:sz w:val="24"/>
          <w:szCs w:val="24"/>
        </w:rPr>
      </w:pPr>
      <w:r>
        <w:rPr>
          <w:rFonts w:ascii="Tahoma" w:hAnsi="Tahoma" w:cs="Tahoma"/>
          <w:color w:val="000000" w:themeColor="text1"/>
          <w:sz w:val="24"/>
          <w:szCs w:val="24"/>
        </w:rPr>
        <w:t>D</w:t>
      </w:r>
      <w:r w:rsidRPr="00C15BC7">
        <w:rPr>
          <w:rFonts w:ascii="Tahoma" w:hAnsi="Tahoma" w:cs="Tahoma"/>
          <w:color w:val="000000" w:themeColor="text1"/>
          <w:sz w:val="24"/>
          <w:szCs w:val="24"/>
        </w:rPr>
        <w:t xml:space="preserve">iscussion took place on the </w:t>
      </w:r>
      <w:r>
        <w:rPr>
          <w:rFonts w:ascii="Tahoma" w:hAnsi="Tahoma" w:cs="Tahoma"/>
          <w:color w:val="000000" w:themeColor="text1"/>
          <w:sz w:val="24"/>
          <w:szCs w:val="24"/>
        </w:rPr>
        <w:t xml:space="preserve">role of the café, as a community enterprise. </w:t>
      </w:r>
    </w:p>
    <w:p w:rsidR="009C4653" w:rsidRDefault="009C4653" w:rsidP="009C4653">
      <w:pPr>
        <w:spacing w:line="259" w:lineRule="auto"/>
        <w:contextualSpacing/>
        <w:rPr>
          <w:rFonts w:ascii="Tahoma" w:hAnsi="Tahoma" w:cs="Tahoma"/>
          <w:color w:val="000000" w:themeColor="text1"/>
          <w:sz w:val="24"/>
          <w:szCs w:val="24"/>
        </w:rPr>
      </w:pPr>
    </w:p>
    <w:p w:rsidR="009C4653" w:rsidRDefault="009C4653" w:rsidP="009C4653">
      <w:pPr>
        <w:spacing w:line="259" w:lineRule="auto"/>
        <w:contextualSpacing/>
        <w:rPr>
          <w:rFonts w:ascii="Tahoma" w:eastAsia="Times New Roman" w:hAnsi="Tahoma" w:cs="Tahoma"/>
          <w:color w:val="000000" w:themeColor="text1"/>
          <w:sz w:val="24"/>
          <w:szCs w:val="24"/>
          <w:lang w:eastAsia="en-GB"/>
        </w:rPr>
      </w:pPr>
      <w:r>
        <w:rPr>
          <w:rFonts w:ascii="Tahoma" w:hAnsi="Tahoma" w:cs="Tahoma"/>
          <w:color w:val="000000" w:themeColor="text1"/>
          <w:sz w:val="24"/>
          <w:szCs w:val="24"/>
        </w:rPr>
        <w:t xml:space="preserve">CEO advised that the Garrison House board of directors and looked at our own trading concerns, what the other island cafes were operating during the winter, and we felt that trading Monday-Friday would best serve the community.  </w:t>
      </w:r>
    </w:p>
    <w:p w:rsidR="009C4653" w:rsidRDefault="009C4653" w:rsidP="009C4653">
      <w:pPr>
        <w:spacing w:line="259" w:lineRule="auto"/>
        <w:contextualSpacing/>
        <w:rPr>
          <w:rFonts w:ascii="Tahoma" w:eastAsia="Times New Roman" w:hAnsi="Tahoma" w:cs="Tahoma"/>
          <w:color w:val="000000" w:themeColor="text1"/>
          <w:sz w:val="24"/>
          <w:szCs w:val="24"/>
          <w:lang w:eastAsia="en-GB"/>
        </w:rPr>
      </w:pPr>
    </w:p>
    <w:p w:rsidR="009C4653" w:rsidRDefault="009C4653" w:rsidP="009C4653">
      <w:pPr>
        <w:spacing w:line="259" w:lineRule="auto"/>
        <w:contextualSpacing/>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The Chairperson added</w:t>
      </w:r>
      <w:r w:rsidR="00760859">
        <w:rPr>
          <w:rFonts w:ascii="Tahoma" w:eastAsia="Times New Roman" w:hAnsi="Tahoma" w:cs="Tahoma"/>
          <w:color w:val="000000" w:themeColor="text1"/>
          <w:sz w:val="24"/>
          <w:szCs w:val="24"/>
          <w:lang w:eastAsia="en-GB"/>
        </w:rPr>
        <w:t xml:space="preserve"> historically we have had situations </w:t>
      </w:r>
      <w:r>
        <w:rPr>
          <w:rFonts w:ascii="Tahoma" w:eastAsia="Times New Roman" w:hAnsi="Tahoma" w:cs="Tahoma"/>
          <w:color w:val="000000" w:themeColor="text1"/>
          <w:sz w:val="24"/>
          <w:szCs w:val="24"/>
          <w:lang w:eastAsia="en-GB"/>
        </w:rPr>
        <w:t>when we operate</w:t>
      </w:r>
      <w:r w:rsidR="00760859">
        <w:rPr>
          <w:rFonts w:ascii="Tahoma" w:eastAsia="Times New Roman" w:hAnsi="Tahoma" w:cs="Tahoma"/>
          <w:color w:val="000000" w:themeColor="text1"/>
          <w:sz w:val="24"/>
          <w:szCs w:val="24"/>
          <w:lang w:eastAsia="en-GB"/>
        </w:rPr>
        <w:t>d</w:t>
      </w:r>
      <w:r>
        <w:rPr>
          <w:rFonts w:ascii="Tahoma" w:eastAsia="Times New Roman" w:hAnsi="Tahoma" w:cs="Tahoma"/>
          <w:color w:val="000000" w:themeColor="text1"/>
          <w:sz w:val="24"/>
          <w:szCs w:val="24"/>
          <w:lang w:eastAsia="en-GB"/>
        </w:rPr>
        <w:t xml:space="preserve"> on weekend and only take £20.00</w:t>
      </w:r>
      <w:r w:rsidR="00760859">
        <w:rPr>
          <w:rFonts w:ascii="Tahoma" w:eastAsia="Times New Roman" w:hAnsi="Tahoma" w:cs="Tahoma"/>
          <w:color w:val="000000" w:themeColor="text1"/>
          <w:sz w:val="24"/>
          <w:szCs w:val="24"/>
          <w:lang w:eastAsia="en-GB"/>
        </w:rPr>
        <w:t xml:space="preserve"> in sales</w:t>
      </w:r>
      <w:r>
        <w:rPr>
          <w:rFonts w:ascii="Tahoma" w:eastAsia="Times New Roman" w:hAnsi="Tahoma" w:cs="Tahoma"/>
          <w:color w:val="000000" w:themeColor="text1"/>
          <w:sz w:val="24"/>
          <w:szCs w:val="24"/>
          <w:lang w:eastAsia="en-GB"/>
        </w:rPr>
        <w:t xml:space="preserve">; which has happened often, </w:t>
      </w:r>
      <w:r w:rsidR="00760859">
        <w:rPr>
          <w:rFonts w:ascii="Tahoma" w:eastAsia="Times New Roman" w:hAnsi="Tahoma" w:cs="Tahoma"/>
          <w:color w:val="000000" w:themeColor="text1"/>
          <w:sz w:val="24"/>
          <w:szCs w:val="24"/>
          <w:lang w:eastAsia="en-GB"/>
        </w:rPr>
        <w:t xml:space="preserve">and therefore </w:t>
      </w:r>
      <w:r>
        <w:rPr>
          <w:rFonts w:ascii="Tahoma" w:eastAsia="Times New Roman" w:hAnsi="Tahoma" w:cs="Tahoma"/>
          <w:color w:val="000000" w:themeColor="text1"/>
          <w:sz w:val="24"/>
          <w:szCs w:val="24"/>
          <w:lang w:eastAsia="en-GB"/>
        </w:rPr>
        <w:t xml:space="preserve">we don’t even cover the staff wages. </w:t>
      </w:r>
    </w:p>
    <w:p w:rsidR="00760859" w:rsidRDefault="00760859" w:rsidP="009C4653">
      <w:pPr>
        <w:spacing w:line="259" w:lineRule="auto"/>
        <w:contextualSpacing/>
        <w:rPr>
          <w:rFonts w:ascii="Tahoma" w:eastAsia="Times New Roman" w:hAnsi="Tahoma" w:cs="Tahoma"/>
          <w:color w:val="000000" w:themeColor="text1"/>
          <w:sz w:val="24"/>
          <w:szCs w:val="24"/>
          <w:lang w:eastAsia="en-GB"/>
        </w:rPr>
      </w:pPr>
    </w:p>
    <w:p w:rsidR="009C4653" w:rsidRDefault="00760859" w:rsidP="009C4653">
      <w:pPr>
        <w:spacing w:line="259" w:lineRule="auto"/>
        <w:contextualSpacing/>
        <w:rPr>
          <w:rFonts w:ascii="Tahoma" w:hAnsi="Tahoma" w:cs="Tahoma"/>
          <w:color w:val="000000" w:themeColor="text1"/>
          <w:sz w:val="24"/>
          <w:szCs w:val="24"/>
        </w:rPr>
      </w:pPr>
      <w:r w:rsidRPr="00C15BC7">
        <w:rPr>
          <w:rFonts w:ascii="Tahoma" w:hAnsi="Tahoma" w:cs="Tahoma"/>
          <w:color w:val="000000" w:themeColor="text1"/>
          <w:sz w:val="24"/>
          <w:szCs w:val="24"/>
        </w:rPr>
        <w:t>Further discussion around the need</w:t>
      </w:r>
      <w:r>
        <w:rPr>
          <w:rFonts w:ascii="Tahoma" w:hAnsi="Tahoma" w:cs="Tahoma"/>
          <w:color w:val="000000" w:themeColor="text1"/>
          <w:sz w:val="24"/>
          <w:szCs w:val="24"/>
        </w:rPr>
        <w:t xml:space="preserve"> to ensure that the café operated profitability and made a positive contribution to the overall upkeep of the Garrison House.</w:t>
      </w:r>
    </w:p>
    <w:p w:rsidR="00760859" w:rsidRDefault="00760859" w:rsidP="009C4653">
      <w:pPr>
        <w:spacing w:line="259" w:lineRule="auto"/>
        <w:contextualSpacing/>
        <w:rPr>
          <w:rFonts w:ascii="Tahoma" w:hAnsi="Tahoma" w:cs="Tahoma"/>
          <w:color w:val="000000" w:themeColor="text1"/>
          <w:sz w:val="24"/>
          <w:szCs w:val="24"/>
        </w:rPr>
      </w:pPr>
    </w:p>
    <w:p w:rsidR="00760859" w:rsidRDefault="00760859" w:rsidP="009C4653">
      <w:pPr>
        <w:spacing w:line="259" w:lineRule="auto"/>
        <w:contextualSpacing/>
        <w:rPr>
          <w:rFonts w:ascii="Tahoma" w:hAnsi="Tahoma" w:cs="Tahoma"/>
          <w:color w:val="000000" w:themeColor="text1"/>
          <w:sz w:val="24"/>
          <w:szCs w:val="24"/>
        </w:rPr>
      </w:pPr>
      <w:r>
        <w:rPr>
          <w:rFonts w:ascii="Tahoma" w:hAnsi="Tahoma" w:cs="Tahoma"/>
          <w:color w:val="000000" w:themeColor="text1"/>
          <w:sz w:val="24"/>
          <w:szCs w:val="24"/>
        </w:rPr>
        <w:t xml:space="preserve">CEO added that he had been approached by two local operators to lease out the café space and fixtures and fittings to them.  CEO advised that he had taken this issue to the Garrison House board of directors; who wanted to refer this issue to the CCDC Board. </w:t>
      </w:r>
    </w:p>
    <w:p w:rsidR="00760859" w:rsidRDefault="00760859" w:rsidP="009C4653">
      <w:pPr>
        <w:spacing w:line="259" w:lineRule="auto"/>
        <w:contextualSpacing/>
        <w:rPr>
          <w:rFonts w:ascii="Tahoma" w:hAnsi="Tahoma" w:cs="Tahoma"/>
          <w:color w:val="000000" w:themeColor="text1"/>
          <w:sz w:val="24"/>
          <w:szCs w:val="24"/>
        </w:rPr>
      </w:pPr>
    </w:p>
    <w:p w:rsidR="00760859" w:rsidRDefault="00760859" w:rsidP="00760859">
      <w:pPr>
        <w:spacing w:line="259" w:lineRule="auto"/>
        <w:contextualSpacing/>
        <w:rPr>
          <w:rFonts w:ascii="Tahoma" w:hAnsi="Tahoma" w:cs="Tahoma"/>
          <w:color w:val="000000" w:themeColor="text1"/>
          <w:sz w:val="24"/>
          <w:szCs w:val="24"/>
        </w:rPr>
      </w:pPr>
      <w:r>
        <w:rPr>
          <w:rFonts w:ascii="Tahoma" w:hAnsi="Tahoma" w:cs="Tahoma"/>
          <w:color w:val="000000" w:themeColor="text1"/>
          <w:sz w:val="24"/>
          <w:szCs w:val="24"/>
        </w:rPr>
        <w:t>D</w:t>
      </w:r>
      <w:r w:rsidRPr="00C15BC7">
        <w:rPr>
          <w:rFonts w:ascii="Tahoma" w:hAnsi="Tahoma" w:cs="Tahoma"/>
          <w:color w:val="000000" w:themeColor="text1"/>
          <w:sz w:val="24"/>
          <w:szCs w:val="24"/>
        </w:rPr>
        <w:t xml:space="preserve">iscussion took place on the </w:t>
      </w:r>
      <w:r>
        <w:rPr>
          <w:rFonts w:ascii="Tahoma" w:hAnsi="Tahoma" w:cs="Tahoma"/>
          <w:color w:val="000000" w:themeColor="text1"/>
          <w:sz w:val="24"/>
          <w:szCs w:val="24"/>
        </w:rPr>
        <w:t xml:space="preserve">role of the café, as a community enterprise; and if we could look at a private enterprise.  </w:t>
      </w:r>
    </w:p>
    <w:p w:rsidR="00760859" w:rsidRDefault="00760859" w:rsidP="009C4653">
      <w:pPr>
        <w:spacing w:line="259" w:lineRule="auto"/>
        <w:contextualSpacing/>
        <w:rPr>
          <w:rFonts w:ascii="Tahoma" w:hAnsi="Tahoma" w:cs="Tahoma"/>
          <w:color w:val="000000" w:themeColor="text1"/>
          <w:sz w:val="24"/>
          <w:szCs w:val="24"/>
        </w:rPr>
      </w:pPr>
    </w:p>
    <w:p w:rsidR="00760859" w:rsidRDefault="00760859" w:rsidP="009C4653">
      <w:pPr>
        <w:spacing w:line="259" w:lineRule="auto"/>
        <w:contextualSpacing/>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 xml:space="preserve">The Chairperson advised that the CEO would need permission to open up dialogue with these interested parties; and no doubt there would be many others interested once they knew of our thinking.  </w:t>
      </w:r>
    </w:p>
    <w:p w:rsidR="00924BE6" w:rsidRPr="00924BE6" w:rsidRDefault="00924BE6" w:rsidP="00924BE6">
      <w:pPr>
        <w:spacing w:after="0" w:line="240" w:lineRule="auto"/>
        <w:rPr>
          <w:rFonts w:ascii="Tahoma" w:eastAsia="Times New Roman" w:hAnsi="Tahoma" w:cs="Tahoma"/>
          <w:color w:val="000000" w:themeColor="text1"/>
          <w:sz w:val="24"/>
          <w:szCs w:val="24"/>
          <w:lang w:eastAsia="en-GB"/>
        </w:rPr>
      </w:pPr>
    </w:p>
    <w:p w:rsidR="00924BE6" w:rsidRDefault="00760859" w:rsidP="00C15BC7">
      <w:pPr>
        <w:pStyle w:val="ListParagraph"/>
        <w:ind w:left="0"/>
        <w:rPr>
          <w:rFonts w:ascii="Tahoma" w:hAnsi="Tahoma" w:cs="Tahoma"/>
          <w:color w:val="000000" w:themeColor="text1"/>
          <w:sz w:val="24"/>
          <w:szCs w:val="24"/>
        </w:rPr>
      </w:pPr>
      <w:r w:rsidRPr="00C15BC7">
        <w:rPr>
          <w:rFonts w:ascii="Tahoma" w:hAnsi="Tahoma" w:cs="Tahoma"/>
          <w:color w:val="000000" w:themeColor="text1"/>
          <w:sz w:val="24"/>
          <w:szCs w:val="24"/>
        </w:rPr>
        <w:t xml:space="preserve">Further discussion around </w:t>
      </w:r>
      <w:r>
        <w:rPr>
          <w:rFonts w:ascii="Tahoma" w:hAnsi="Tahoma" w:cs="Tahoma"/>
          <w:color w:val="000000" w:themeColor="text1"/>
          <w:sz w:val="24"/>
          <w:szCs w:val="24"/>
        </w:rPr>
        <w:t xml:space="preserve">whether we should limit the inquirers to islanders, or whether we could open this up to other business owners further afield. </w:t>
      </w:r>
    </w:p>
    <w:p w:rsidR="00760859" w:rsidRDefault="00760859" w:rsidP="00C15BC7">
      <w:pPr>
        <w:pStyle w:val="ListParagraph"/>
        <w:ind w:left="0"/>
        <w:rPr>
          <w:rFonts w:ascii="Tahoma" w:hAnsi="Tahoma" w:cs="Tahoma"/>
          <w:color w:val="000000" w:themeColor="text1"/>
          <w:sz w:val="24"/>
          <w:szCs w:val="24"/>
        </w:rPr>
      </w:pPr>
    </w:p>
    <w:p w:rsidR="00760859" w:rsidRDefault="00760859" w:rsidP="00760859">
      <w:pPr>
        <w:pStyle w:val="ListParagraph"/>
        <w:ind w:left="2880"/>
        <w:rPr>
          <w:rFonts w:ascii="Tahoma" w:hAnsi="Tahoma" w:cs="Tahoma"/>
          <w:sz w:val="24"/>
          <w:szCs w:val="24"/>
        </w:rPr>
      </w:pPr>
      <w:r w:rsidRPr="00C15BC7">
        <w:rPr>
          <w:rFonts w:ascii="Tahoma" w:hAnsi="Tahoma" w:cs="Tahoma"/>
          <w:b/>
          <w:sz w:val="24"/>
          <w:szCs w:val="24"/>
        </w:rPr>
        <w:t xml:space="preserve">Resolution </w:t>
      </w:r>
      <w:r>
        <w:rPr>
          <w:rFonts w:ascii="Tahoma" w:hAnsi="Tahoma" w:cs="Tahoma"/>
          <w:b/>
          <w:sz w:val="24"/>
          <w:szCs w:val="24"/>
        </w:rPr>
        <w:t>7</w:t>
      </w:r>
      <w:r w:rsidRPr="00C15BC7">
        <w:rPr>
          <w:rFonts w:ascii="Tahoma" w:hAnsi="Tahoma" w:cs="Tahoma"/>
          <w:b/>
          <w:sz w:val="24"/>
          <w:szCs w:val="24"/>
        </w:rPr>
        <w:t>:</w:t>
      </w:r>
      <w:r w:rsidRPr="00C15BC7">
        <w:rPr>
          <w:rFonts w:ascii="Tahoma" w:hAnsi="Tahoma" w:cs="Tahoma"/>
          <w:sz w:val="24"/>
          <w:szCs w:val="24"/>
        </w:rPr>
        <w:t xml:space="preserve"> It was agreed t</w:t>
      </w:r>
      <w:r>
        <w:rPr>
          <w:rFonts w:ascii="Tahoma" w:hAnsi="Tahoma" w:cs="Tahoma"/>
          <w:sz w:val="24"/>
          <w:szCs w:val="24"/>
        </w:rPr>
        <w:t>hat the CEO could open discussions and show the full financial</w:t>
      </w:r>
      <w:r w:rsidR="00EA1A90">
        <w:rPr>
          <w:rFonts w:ascii="Tahoma" w:hAnsi="Tahoma" w:cs="Tahoma"/>
          <w:sz w:val="24"/>
          <w:szCs w:val="24"/>
        </w:rPr>
        <w:t>s</w:t>
      </w:r>
      <w:r>
        <w:rPr>
          <w:rFonts w:ascii="Tahoma" w:hAnsi="Tahoma" w:cs="Tahoma"/>
          <w:sz w:val="24"/>
          <w:szCs w:val="24"/>
        </w:rPr>
        <w:t xml:space="preserve"> to interest</w:t>
      </w:r>
      <w:r w:rsidR="00EA1A90">
        <w:rPr>
          <w:rFonts w:ascii="Tahoma" w:hAnsi="Tahoma" w:cs="Tahoma"/>
          <w:sz w:val="24"/>
          <w:szCs w:val="24"/>
        </w:rPr>
        <w:t>ed</w:t>
      </w:r>
      <w:r>
        <w:rPr>
          <w:rFonts w:ascii="Tahoma" w:hAnsi="Tahoma" w:cs="Tahoma"/>
          <w:sz w:val="24"/>
          <w:szCs w:val="24"/>
        </w:rPr>
        <w:t xml:space="preserve"> parties. </w:t>
      </w:r>
    </w:p>
    <w:p w:rsidR="00EA1A90" w:rsidRDefault="00EA1A90" w:rsidP="00760859">
      <w:pPr>
        <w:pStyle w:val="ListParagraph"/>
        <w:ind w:left="2880"/>
        <w:rPr>
          <w:rFonts w:ascii="Tahoma" w:hAnsi="Tahoma" w:cs="Tahoma"/>
          <w:b/>
          <w:sz w:val="24"/>
          <w:szCs w:val="24"/>
        </w:rPr>
      </w:pPr>
    </w:p>
    <w:p w:rsidR="00EA1A90" w:rsidRDefault="00EA1A90" w:rsidP="00EA1A90">
      <w:pPr>
        <w:pStyle w:val="ListParagraph"/>
        <w:ind w:left="0"/>
        <w:rPr>
          <w:rFonts w:ascii="Tahoma" w:hAnsi="Tahoma" w:cs="Tahoma"/>
          <w:color w:val="000000" w:themeColor="text1"/>
          <w:sz w:val="24"/>
          <w:szCs w:val="24"/>
        </w:rPr>
      </w:pPr>
      <w:r>
        <w:rPr>
          <w:rFonts w:ascii="Tahoma" w:hAnsi="Tahoma" w:cs="Tahoma"/>
          <w:color w:val="000000" w:themeColor="text1"/>
          <w:sz w:val="24"/>
          <w:szCs w:val="24"/>
        </w:rPr>
        <w:t>D</w:t>
      </w:r>
      <w:r w:rsidRPr="00C15BC7">
        <w:rPr>
          <w:rFonts w:ascii="Tahoma" w:hAnsi="Tahoma" w:cs="Tahoma"/>
          <w:color w:val="000000" w:themeColor="text1"/>
          <w:sz w:val="24"/>
          <w:szCs w:val="24"/>
        </w:rPr>
        <w:t xml:space="preserve">iscussion around </w:t>
      </w:r>
      <w:r>
        <w:rPr>
          <w:rFonts w:ascii="Tahoma" w:hAnsi="Tahoma" w:cs="Tahoma"/>
          <w:color w:val="000000" w:themeColor="text1"/>
          <w:sz w:val="24"/>
          <w:szCs w:val="24"/>
        </w:rPr>
        <w:t xml:space="preserve">whether we should </w:t>
      </w:r>
      <w:r w:rsidR="00FA006A">
        <w:rPr>
          <w:rFonts w:ascii="Tahoma" w:hAnsi="Tahoma" w:cs="Tahoma"/>
          <w:color w:val="000000" w:themeColor="text1"/>
          <w:sz w:val="24"/>
          <w:szCs w:val="24"/>
        </w:rPr>
        <w:t xml:space="preserve">get a formal business broker into to value the business as a ‘going concern’. </w:t>
      </w:r>
    </w:p>
    <w:p w:rsidR="00FA006A" w:rsidRPr="00FA006A" w:rsidRDefault="00FA006A" w:rsidP="00EA1A90">
      <w:pPr>
        <w:pStyle w:val="ListParagraph"/>
        <w:ind w:left="0"/>
        <w:rPr>
          <w:rFonts w:ascii="Tahoma" w:hAnsi="Tahoma" w:cs="Tahoma"/>
          <w:color w:val="000000" w:themeColor="text1"/>
          <w:sz w:val="24"/>
          <w:szCs w:val="24"/>
        </w:rPr>
      </w:pPr>
    </w:p>
    <w:p w:rsidR="00FA006A" w:rsidRDefault="00FA006A" w:rsidP="00EA1A90">
      <w:pPr>
        <w:pStyle w:val="ListParagraph"/>
        <w:ind w:left="0"/>
        <w:rPr>
          <w:rFonts w:ascii="Tahoma" w:hAnsi="Tahoma" w:cs="Tahoma"/>
          <w:color w:val="000000" w:themeColor="text1"/>
          <w:sz w:val="24"/>
          <w:szCs w:val="24"/>
          <w:shd w:val="clear" w:color="auto" w:fill="FFFFFF"/>
        </w:rPr>
      </w:pPr>
      <w:r w:rsidRPr="00FA006A">
        <w:rPr>
          <w:rFonts w:ascii="Tahoma" w:eastAsia="Times New Roman" w:hAnsi="Tahoma" w:cs="Tahoma"/>
          <w:color w:val="000000" w:themeColor="text1"/>
          <w:sz w:val="24"/>
          <w:szCs w:val="24"/>
          <w:lang w:eastAsia="en-GB"/>
        </w:rPr>
        <w:t>CEO advised that he had dealing with DA Hall Business Agents (who specialise in trading</w:t>
      </w:r>
      <w:r w:rsidRPr="00FA006A">
        <w:rPr>
          <w:rFonts w:ascii="Tahoma" w:hAnsi="Tahoma" w:cs="Tahoma"/>
          <w:color w:val="000000" w:themeColor="text1"/>
          <w:sz w:val="24"/>
          <w:szCs w:val="24"/>
          <w:shd w:val="clear" w:color="auto" w:fill="FFFFFF"/>
        </w:rPr>
        <w:t xml:space="preserve"> appraisals and business valuations)</w:t>
      </w:r>
      <w:r>
        <w:rPr>
          <w:rFonts w:ascii="Tahoma" w:hAnsi="Tahoma" w:cs="Tahoma"/>
          <w:color w:val="000000" w:themeColor="text1"/>
          <w:sz w:val="24"/>
          <w:szCs w:val="24"/>
          <w:shd w:val="clear" w:color="auto" w:fill="FFFFFF"/>
        </w:rPr>
        <w:t xml:space="preserve"> and that they could perform this function, but they would charge of their services. </w:t>
      </w:r>
    </w:p>
    <w:p w:rsidR="00FA006A" w:rsidRDefault="00FA006A" w:rsidP="00EA1A90">
      <w:pPr>
        <w:pStyle w:val="ListParagraph"/>
        <w:ind w:left="0"/>
        <w:rPr>
          <w:rFonts w:ascii="Tahoma" w:hAnsi="Tahoma" w:cs="Tahoma"/>
          <w:color w:val="000000" w:themeColor="text1"/>
          <w:sz w:val="24"/>
          <w:szCs w:val="24"/>
          <w:shd w:val="clear" w:color="auto" w:fill="FFFFFF"/>
        </w:rPr>
      </w:pPr>
    </w:p>
    <w:p w:rsidR="00FA006A" w:rsidRPr="00FA006A" w:rsidRDefault="00214A45" w:rsidP="00EA1A90">
      <w:pPr>
        <w:pStyle w:val="ListParagraph"/>
        <w:ind w:left="0"/>
        <w:rPr>
          <w:rFonts w:ascii="Tahoma" w:hAnsi="Tahoma" w:cs="Tahoma"/>
          <w:b/>
          <w:color w:val="000000" w:themeColor="text1"/>
          <w:sz w:val="24"/>
          <w:szCs w:val="24"/>
        </w:rPr>
      </w:pPr>
      <w:r>
        <w:rPr>
          <w:rFonts w:ascii="Tahoma" w:eastAsia="Times New Roman" w:hAnsi="Tahoma" w:cs="Tahoma"/>
          <w:color w:val="000000" w:themeColor="text1"/>
          <w:sz w:val="24"/>
          <w:szCs w:val="24"/>
          <w:lang w:eastAsia="en-GB"/>
        </w:rPr>
        <w:t xml:space="preserve">The Chairperson advised the CEO that he should get some costs, and present to the Board. </w:t>
      </w:r>
    </w:p>
    <w:p w:rsidR="00625E3A" w:rsidRPr="00623F48" w:rsidRDefault="005C49B9" w:rsidP="00310FD2">
      <w:pPr>
        <w:pStyle w:val="NormalWeb"/>
        <w:rPr>
          <w:rFonts w:ascii="Tahoma" w:hAnsi="Tahoma" w:cs="Tahoma"/>
          <w:color w:val="000000" w:themeColor="text1"/>
          <w:lang w:val="en"/>
        </w:rPr>
      </w:pPr>
      <w:r w:rsidRPr="00623F48">
        <w:rPr>
          <w:rFonts w:ascii="Tahoma" w:hAnsi="Tahoma" w:cs="Tahoma"/>
          <w:b/>
          <w:color w:val="000000" w:themeColor="text1"/>
        </w:rPr>
        <w:t>6.</w:t>
      </w:r>
      <w:r w:rsidR="009F7D18" w:rsidRPr="00623F48">
        <w:rPr>
          <w:rFonts w:ascii="Tahoma" w:hAnsi="Tahoma" w:cs="Tahoma"/>
          <w:b/>
          <w:color w:val="000000" w:themeColor="text1"/>
        </w:rPr>
        <w:t>3</w:t>
      </w:r>
      <w:r w:rsidRPr="00623F48">
        <w:rPr>
          <w:rFonts w:ascii="Tahoma" w:hAnsi="Tahoma" w:cs="Tahoma"/>
          <w:b/>
          <w:color w:val="000000" w:themeColor="text1"/>
        </w:rPr>
        <w:t xml:space="preserve"> </w:t>
      </w:r>
      <w:r w:rsidR="00310FD2" w:rsidRPr="00623F48">
        <w:rPr>
          <w:rFonts w:ascii="Tahoma" w:hAnsi="Tahoma" w:cs="Tahoma"/>
          <w:b/>
          <w:color w:val="000000" w:themeColor="text1"/>
        </w:rPr>
        <w:t>Community</w:t>
      </w:r>
      <w:r w:rsidR="00625E3A" w:rsidRPr="00623F48">
        <w:rPr>
          <w:rFonts w:ascii="Tahoma" w:hAnsi="Tahoma" w:cs="Tahoma"/>
          <w:b/>
          <w:color w:val="000000" w:themeColor="text1"/>
          <w:lang w:val="en"/>
        </w:rPr>
        <w:t xml:space="preserve"> Pharmacy</w:t>
      </w:r>
      <w:r w:rsidR="00625E3A" w:rsidRPr="00623F48">
        <w:rPr>
          <w:rFonts w:ascii="Tahoma" w:hAnsi="Tahoma" w:cs="Tahoma"/>
          <w:color w:val="000000" w:themeColor="text1"/>
          <w:lang w:val="en"/>
        </w:rPr>
        <w:t xml:space="preserve"> </w:t>
      </w:r>
    </w:p>
    <w:p w:rsidR="00623F48" w:rsidRDefault="005C49B9" w:rsidP="004A2E69">
      <w:pPr>
        <w:rPr>
          <w:rFonts w:ascii="Tahoma" w:hAnsi="Tahoma" w:cs="Tahoma"/>
          <w:color w:val="000000" w:themeColor="text1"/>
          <w:sz w:val="24"/>
          <w:szCs w:val="24"/>
        </w:rPr>
      </w:pPr>
      <w:r w:rsidRPr="00623F48">
        <w:rPr>
          <w:rFonts w:ascii="Tahoma" w:hAnsi="Tahoma" w:cs="Tahoma"/>
          <w:color w:val="000000" w:themeColor="text1"/>
          <w:sz w:val="24"/>
          <w:szCs w:val="24"/>
        </w:rPr>
        <w:t xml:space="preserve">CEO advised that </w:t>
      </w:r>
      <w:r w:rsidR="00E51FD7" w:rsidRPr="00623F48">
        <w:rPr>
          <w:rFonts w:ascii="Tahoma" w:hAnsi="Tahoma" w:cs="Tahoma"/>
          <w:color w:val="000000" w:themeColor="text1"/>
          <w:sz w:val="24"/>
          <w:szCs w:val="24"/>
        </w:rPr>
        <w:t xml:space="preserve">at the last CCDC Board meeting </w:t>
      </w:r>
      <w:r w:rsidR="00623F48" w:rsidRPr="00623F48">
        <w:rPr>
          <w:rFonts w:ascii="Tahoma" w:hAnsi="Tahoma" w:cs="Tahoma"/>
          <w:color w:val="000000" w:themeColor="text1"/>
          <w:sz w:val="24"/>
          <w:szCs w:val="24"/>
        </w:rPr>
        <w:t xml:space="preserve">that we were now in a position to apply for a pharmacy licence.  </w:t>
      </w:r>
    </w:p>
    <w:p w:rsidR="00623F48" w:rsidRDefault="00623F48" w:rsidP="004A2E69">
      <w:pPr>
        <w:rPr>
          <w:rFonts w:ascii="Tahoma" w:hAnsi="Tahoma" w:cs="Tahoma"/>
          <w:sz w:val="24"/>
          <w:szCs w:val="24"/>
        </w:rPr>
      </w:pPr>
      <w:r>
        <w:rPr>
          <w:rFonts w:ascii="Tahoma" w:hAnsi="Tahoma" w:cs="Tahoma"/>
          <w:color w:val="000000" w:themeColor="text1"/>
          <w:sz w:val="24"/>
          <w:szCs w:val="24"/>
        </w:rPr>
        <w:t xml:space="preserve">The CEO and Director David Hepburn met with the rest of the organising committee to asses two issues which were raided at the last meeting; namely the costs of shop-fitting and the appointment of a Superintendent Pharmacist. </w:t>
      </w:r>
      <w:r w:rsidRPr="004A2E69">
        <w:rPr>
          <w:rFonts w:ascii="Tahoma" w:hAnsi="Tahoma" w:cs="Tahoma"/>
          <w:sz w:val="24"/>
          <w:szCs w:val="24"/>
        </w:rPr>
        <w:t xml:space="preserve"> </w:t>
      </w:r>
    </w:p>
    <w:p w:rsidR="00623F48" w:rsidRDefault="00623F48" w:rsidP="004A2E69">
      <w:pPr>
        <w:rPr>
          <w:rFonts w:ascii="Tahoma" w:hAnsi="Tahoma" w:cs="Tahoma"/>
          <w:sz w:val="24"/>
          <w:szCs w:val="24"/>
        </w:rPr>
      </w:pPr>
      <w:r>
        <w:rPr>
          <w:rFonts w:ascii="Tahoma" w:hAnsi="Tahoma" w:cs="Tahoma"/>
          <w:sz w:val="24"/>
          <w:szCs w:val="24"/>
        </w:rPr>
        <w:t xml:space="preserve">The CEO had approached a professional recruitment company, and also the Scottish University with pharmacy degrees, and he hoped to hear back in the next week from both. Once we have the costs involved, the CEO will round robin with the Board, as we need to have the application prepared by the first week of December, for submission. </w:t>
      </w:r>
    </w:p>
    <w:p w:rsidR="00623F48" w:rsidRDefault="00623F48" w:rsidP="00623F48">
      <w:pPr>
        <w:pStyle w:val="ListParagraph"/>
        <w:ind w:left="0"/>
        <w:rPr>
          <w:rFonts w:ascii="Tahoma" w:hAnsi="Tahoma" w:cs="Tahoma"/>
          <w:color w:val="000000" w:themeColor="text1"/>
          <w:sz w:val="24"/>
          <w:szCs w:val="24"/>
        </w:rPr>
      </w:pPr>
      <w:r>
        <w:rPr>
          <w:rFonts w:ascii="Tahoma" w:hAnsi="Tahoma" w:cs="Tahoma"/>
          <w:color w:val="000000" w:themeColor="text1"/>
          <w:sz w:val="24"/>
          <w:szCs w:val="24"/>
        </w:rPr>
        <w:t>D</w:t>
      </w:r>
      <w:r w:rsidRPr="00C15BC7">
        <w:rPr>
          <w:rFonts w:ascii="Tahoma" w:hAnsi="Tahoma" w:cs="Tahoma"/>
          <w:color w:val="000000" w:themeColor="text1"/>
          <w:sz w:val="24"/>
          <w:szCs w:val="24"/>
        </w:rPr>
        <w:t xml:space="preserve">iscussion </w:t>
      </w:r>
      <w:r>
        <w:rPr>
          <w:rFonts w:ascii="Tahoma" w:hAnsi="Tahoma" w:cs="Tahoma"/>
          <w:color w:val="000000" w:themeColor="text1"/>
          <w:sz w:val="24"/>
          <w:szCs w:val="24"/>
        </w:rPr>
        <w:t xml:space="preserve">took place </w:t>
      </w:r>
      <w:r w:rsidRPr="00C15BC7">
        <w:rPr>
          <w:rFonts w:ascii="Tahoma" w:hAnsi="Tahoma" w:cs="Tahoma"/>
          <w:color w:val="000000" w:themeColor="text1"/>
          <w:sz w:val="24"/>
          <w:szCs w:val="24"/>
        </w:rPr>
        <w:t xml:space="preserve">around </w:t>
      </w:r>
      <w:r>
        <w:rPr>
          <w:rFonts w:ascii="Tahoma" w:hAnsi="Tahoma" w:cs="Tahoma"/>
          <w:color w:val="000000" w:themeColor="text1"/>
          <w:sz w:val="24"/>
          <w:szCs w:val="24"/>
        </w:rPr>
        <w:t xml:space="preserve">the fees involved in head-hunting a professional and whether we could still source a friendly pharmacist without paying fees. </w:t>
      </w:r>
    </w:p>
    <w:p w:rsidR="00623F48" w:rsidRDefault="00623F48" w:rsidP="00623F48">
      <w:pPr>
        <w:pStyle w:val="ListParagraph"/>
        <w:ind w:left="2880"/>
        <w:rPr>
          <w:rFonts w:ascii="Tahoma" w:hAnsi="Tahoma" w:cs="Tahoma"/>
          <w:b/>
          <w:sz w:val="24"/>
          <w:szCs w:val="24"/>
        </w:rPr>
      </w:pPr>
    </w:p>
    <w:p w:rsidR="00623F48" w:rsidRDefault="00623F48" w:rsidP="00623F48">
      <w:pPr>
        <w:pStyle w:val="ListParagraph"/>
        <w:ind w:left="2880"/>
        <w:rPr>
          <w:rFonts w:ascii="Tahoma" w:hAnsi="Tahoma" w:cs="Tahoma"/>
          <w:sz w:val="24"/>
          <w:szCs w:val="24"/>
        </w:rPr>
      </w:pPr>
      <w:r w:rsidRPr="00C15BC7">
        <w:rPr>
          <w:rFonts w:ascii="Tahoma" w:hAnsi="Tahoma" w:cs="Tahoma"/>
          <w:b/>
          <w:sz w:val="24"/>
          <w:szCs w:val="24"/>
        </w:rPr>
        <w:t xml:space="preserve">Resolution </w:t>
      </w:r>
      <w:r w:rsidR="00C57837">
        <w:rPr>
          <w:rFonts w:ascii="Tahoma" w:hAnsi="Tahoma" w:cs="Tahoma"/>
          <w:b/>
          <w:sz w:val="24"/>
          <w:szCs w:val="24"/>
        </w:rPr>
        <w:t>8</w:t>
      </w:r>
      <w:r w:rsidRPr="00C15BC7">
        <w:rPr>
          <w:rFonts w:ascii="Tahoma" w:hAnsi="Tahoma" w:cs="Tahoma"/>
          <w:b/>
          <w:sz w:val="24"/>
          <w:szCs w:val="24"/>
        </w:rPr>
        <w:t>:</w:t>
      </w:r>
      <w:r w:rsidRPr="00C15BC7">
        <w:rPr>
          <w:rFonts w:ascii="Tahoma" w:hAnsi="Tahoma" w:cs="Tahoma"/>
          <w:sz w:val="24"/>
          <w:szCs w:val="24"/>
        </w:rPr>
        <w:t xml:space="preserve"> It was agreed t</w:t>
      </w:r>
      <w:r>
        <w:rPr>
          <w:rFonts w:ascii="Tahoma" w:hAnsi="Tahoma" w:cs="Tahoma"/>
          <w:sz w:val="24"/>
          <w:szCs w:val="24"/>
        </w:rPr>
        <w:t xml:space="preserve">hat the CEO would continue to source </w:t>
      </w:r>
      <w:r>
        <w:rPr>
          <w:rFonts w:ascii="Tahoma" w:hAnsi="Tahoma" w:cs="Tahoma"/>
          <w:color w:val="000000" w:themeColor="text1"/>
          <w:sz w:val="24"/>
          <w:szCs w:val="24"/>
        </w:rPr>
        <w:t xml:space="preserve">a Superintendent Pharmacist. </w:t>
      </w:r>
      <w:r w:rsidRPr="004A2E69">
        <w:rPr>
          <w:rFonts w:ascii="Tahoma" w:hAnsi="Tahoma" w:cs="Tahoma"/>
          <w:sz w:val="24"/>
          <w:szCs w:val="24"/>
        </w:rPr>
        <w:t xml:space="preserve"> </w:t>
      </w:r>
    </w:p>
    <w:p w:rsidR="00623F48" w:rsidRDefault="00623F48" w:rsidP="00623F48">
      <w:pPr>
        <w:pStyle w:val="ListParagraph"/>
        <w:ind w:left="2880"/>
        <w:rPr>
          <w:rFonts w:ascii="Tahoma" w:hAnsi="Tahoma" w:cs="Tahoma"/>
          <w:sz w:val="24"/>
          <w:szCs w:val="24"/>
        </w:rPr>
      </w:pPr>
    </w:p>
    <w:p w:rsidR="00623F48" w:rsidRDefault="00623F48" w:rsidP="00623F48">
      <w:pPr>
        <w:pStyle w:val="ListParagraph"/>
        <w:ind w:left="0"/>
        <w:rPr>
          <w:rFonts w:ascii="Tahoma" w:hAnsi="Tahoma" w:cs="Tahoma"/>
          <w:color w:val="000000" w:themeColor="text1"/>
          <w:sz w:val="24"/>
          <w:szCs w:val="24"/>
        </w:rPr>
      </w:pPr>
      <w:r w:rsidRPr="00C15BC7">
        <w:rPr>
          <w:rFonts w:ascii="Tahoma" w:hAnsi="Tahoma" w:cs="Tahoma"/>
          <w:color w:val="000000" w:themeColor="text1"/>
          <w:sz w:val="24"/>
          <w:szCs w:val="24"/>
        </w:rPr>
        <w:t xml:space="preserve">Further discussion </w:t>
      </w:r>
      <w:r>
        <w:rPr>
          <w:rFonts w:ascii="Tahoma" w:hAnsi="Tahoma" w:cs="Tahoma"/>
          <w:color w:val="000000" w:themeColor="text1"/>
          <w:sz w:val="24"/>
          <w:szCs w:val="24"/>
        </w:rPr>
        <w:t xml:space="preserve">took place </w:t>
      </w:r>
      <w:r w:rsidRPr="00C15BC7">
        <w:rPr>
          <w:rFonts w:ascii="Tahoma" w:hAnsi="Tahoma" w:cs="Tahoma"/>
          <w:color w:val="000000" w:themeColor="text1"/>
          <w:sz w:val="24"/>
          <w:szCs w:val="24"/>
        </w:rPr>
        <w:t xml:space="preserve">around </w:t>
      </w:r>
      <w:r>
        <w:rPr>
          <w:rFonts w:ascii="Tahoma" w:hAnsi="Tahoma" w:cs="Tahoma"/>
          <w:color w:val="000000" w:themeColor="text1"/>
          <w:sz w:val="24"/>
          <w:szCs w:val="24"/>
        </w:rPr>
        <w:t xml:space="preserve">the costs and involvement of a professional shop-fitting company. </w:t>
      </w:r>
    </w:p>
    <w:p w:rsidR="00623F48" w:rsidRDefault="00623F48" w:rsidP="00623F48">
      <w:pPr>
        <w:pStyle w:val="ListParagraph"/>
        <w:ind w:left="0"/>
        <w:rPr>
          <w:rFonts w:ascii="Tahoma" w:hAnsi="Tahoma" w:cs="Tahoma"/>
          <w:color w:val="000000" w:themeColor="text1"/>
          <w:sz w:val="24"/>
          <w:szCs w:val="24"/>
        </w:rPr>
      </w:pPr>
    </w:p>
    <w:p w:rsidR="00C57837" w:rsidRDefault="00C57837" w:rsidP="00C57837">
      <w:pPr>
        <w:pStyle w:val="ListParagraph"/>
        <w:ind w:left="0"/>
        <w:rPr>
          <w:rFonts w:ascii="Tahoma" w:hAnsi="Tahoma" w:cs="Tahoma"/>
          <w:color w:val="000000" w:themeColor="text1"/>
          <w:sz w:val="24"/>
          <w:szCs w:val="24"/>
        </w:rPr>
      </w:pPr>
      <w:r w:rsidRPr="00623F48">
        <w:rPr>
          <w:rFonts w:ascii="Tahoma" w:hAnsi="Tahoma" w:cs="Tahoma"/>
          <w:color w:val="000000" w:themeColor="text1"/>
          <w:sz w:val="24"/>
          <w:szCs w:val="24"/>
        </w:rPr>
        <w:t xml:space="preserve">CEO advised that </w:t>
      </w:r>
      <w:r>
        <w:rPr>
          <w:rFonts w:ascii="Tahoma" w:hAnsi="Tahoma" w:cs="Tahoma"/>
          <w:color w:val="000000" w:themeColor="text1"/>
          <w:sz w:val="24"/>
          <w:szCs w:val="24"/>
        </w:rPr>
        <w:t>he would ensure that we had full costings from a</w:t>
      </w:r>
      <w:r w:rsidRPr="00C57837">
        <w:rPr>
          <w:rFonts w:ascii="Tahoma" w:hAnsi="Tahoma" w:cs="Tahoma"/>
          <w:color w:val="000000" w:themeColor="text1"/>
          <w:sz w:val="24"/>
          <w:szCs w:val="24"/>
        </w:rPr>
        <w:t xml:space="preserve"> </w:t>
      </w:r>
      <w:r>
        <w:rPr>
          <w:rFonts w:ascii="Tahoma" w:hAnsi="Tahoma" w:cs="Tahoma"/>
          <w:color w:val="000000" w:themeColor="text1"/>
          <w:sz w:val="24"/>
          <w:szCs w:val="24"/>
        </w:rPr>
        <w:t xml:space="preserve">professional shop-fitting company; and that he would circulate these to the Board as soon as humanly practicable. </w:t>
      </w:r>
    </w:p>
    <w:p w:rsidR="00C57837" w:rsidRDefault="00C57837" w:rsidP="00623F48">
      <w:pPr>
        <w:pStyle w:val="ListParagraph"/>
        <w:ind w:left="0"/>
        <w:rPr>
          <w:rFonts w:ascii="Tahoma" w:hAnsi="Tahoma" w:cs="Tahoma"/>
          <w:color w:val="000000" w:themeColor="text1"/>
          <w:sz w:val="24"/>
          <w:szCs w:val="24"/>
        </w:rPr>
      </w:pPr>
      <w:r>
        <w:rPr>
          <w:rFonts w:ascii="Tahoma" w:hAnsi="Tahoma" w:cs="Tahoma"/>
          <w:color w:val="000000" w:themeColor="text1"/>
          <w:sz w:val="24"/>
          <w:szCs w:val="24"/>
        </w:rPr>
        <w:t xml:space="preserve"> </w:t>
      </w:r>
    </w:p>
    <w:p w:rsidR="00623F48" w:rsidRDefault="00C57837" w:rsidP="00C57837">
      <w:pPr>
        <w:pStyle w:val="ListParagraph"/>
        <w:ind w:left="0"/>
        <w:rPr>
          <w:rFonts w:ascii="Tahoma" w:hAnsi="Tahoma" w:cs="Tahoma"/>
          <w:sz w:val="24"/>
          <w:szCs w:val="24"/>
        </w:rPr>
      </w:pPr>
      <w:r>
        <w:rPr>
          <w:rFonts w:ascii="Tahoma" w:hAnsi="Tahoma" w:cs="Tahoma"/>
          <w:color w:val="000000" w:themeColor="text1"/>
          <w:sz w:val="24"/>
          <w:szCs w:val="24"/>
        </w:rPr>
        <w:t xml:space="preserve">CEO added that the space configuration was ideal, and that we would need minimum alterations to provide a first class service, retail and private consultation rooms. </w:t>
      </w:r>
    </w:p>
    <w:p w:rsidR="00C57837" w:rsidRDefault="004A2E69" w:rsidP="004A2E69">
      <w:pPr>
        <w:pStyle w:val="NormalWeb"/>
        <w:ind w:left="2700"/>
        <w:rPr>
          <w:rFonts w:ascii="Tahoma" w:hAnsi="Tahoma" w:cs="Tahoma"/>
          <w:color w:val="000000" w:themeColor="text1"/>
        </w:rPr>
      </w:pPr>
      <w:r w:rsidRPr="00877CDE">
        <w:rPr>
          <w:rFonts w:ascii="Tahoma" w:hAnsi="Tahoma" w:cs="Tahoma"/>
          <w:b/>
        </w:rPr>
        <w:t>Resolution</w:t>
      </w:r>
      <w:r w:rsidR="00C57837">
        <w:rPr>
          <w:rFonts w:ascii="Tahoma" w:hAnsi="Tahoma" w:cs="Tahoma"/>
          <w:b/>
        </w:rPr>
        <w:t xml:space="preserve"> 9</w:t>
      </w:r>
      <w:r w:rsidRPr="00877CDE">
        <w:rPr>
          <w:rFonts w:ascii="Tahoma" w:hAnsi="Tahoma" w:cs="Tahoma"/>
          <w:b/>
        </w:rPr>
        <w:t>:</w:t>
      </w:r>
      <w:r w:rsidRPr="00877CDE">
        <w:rPr>
          <w:rFonts w:ascii="Tahoma" w:hAnsi="Tahoma" w:cs="Tahoma"/>
        </w:rPr>
        <w:t xml:space="preserve"> It was agreed that </w:t>
      </w:r>
      <w:r>
        <w:rPr>
          <w:rFonts w:ascii="Tahoma" w:hAnsi="Tahoma" w:cs="Tahoma"/>
        </w:rPr>
        <w:t xml:space="preserve">the CEO would work with a </w:t>
      </w:r>
      <w:r w:rsidR="00C57837">
        <w:rPr>
          <w:rFonts w:ascii="Tahoma" w:hAnsi="Tahoma" w:cs="Tahoma"/>
        </w:rPr>
        <w:t xml:space="preserve">obtain costs from a </w:t>
      </w:r>
      <w:r w:rsidR="00C57837">
        <w:rPr>
          <w:rFonts w:ascii="Tahoma" w:hAnsi="Tahoma" w:cs="Tahoma"/>
          <w:color w:val="000000" w:themeColor="text1"/>
        </w:rPr>
        <w:t xml:space="preserve">professional shop-fitting company for the Board’s consideration. </w:t>
      </w:r>
    </w:p>
    <w:p w:rsidR="003B617B" w:rsidRPr="003B617B" w:rsidRDefault="003B617B" w:rsidP="003B617B">
      <w:pPr>
        <w:pStyle w:val="NormalWeb"/>
        <w:rPr>
          <w:rFonts w:ascii="Tahoma" w:hAnsi="Tahoma" w:cs="Tahoma"/>
          <w:b/>
          <w:color w:val="000000" w:themeColor="text1"/>
        </w:rPr>
      </w:pPr>
      <w:r w:rsidRPr="003B617B">
        <w:rPr>
          <w:rFonts w:ascii="Tahoma" w:hAnsi="Tahoma" w:cs="Tahoma"/>
          <w:b/>
        </w:rPr>
        <w:t xml:space="preserve">6.4 </w:t>
      </w:r>
      <w:r w:rsidRPr="003B617B">
        <w:rPr>
          <w:rFonts w:ascii="Tahoma" w:hAnsi="Tahoma" w:cs="Tahoma"/>
          <w:b/>
          <w:color w:val="000000" w:themeColor="text1"/>
        </w:rPr>
        <w:t xml:space="preserve">Grant applications </w:t>
      </w:r>
    </w:p>
    <w:p w:rsidR="003B617B" w:rsidRDefault="003B617B" w:rsidP="003B617B">
      <w:pPr>
        <w:spacing w:after="0" w:line="240" w:lineRule="auto"/>
        <w:rPr>
          <w:rFonts w:ascii="Tahoma" w:hAnsi="Tahoma" w:cs="Tahoma"/>
          <w:color w:val="000000" w:themeColor="text1"/>
          <w:sz w:val="24"/>
          <w:szCs w:val="24"/>
        </w:rPr>
      </w:pPr>
      <w:r w:rsidRPr="00623F48">
        <w:rPr>
          <w:rFonts w:ascii="Tahoma" w:hAnsi="Tahoma" w:cs="Tahoma"/>
          <w:color w:val="000000" w:themeColor="text1"/>
          <w:sz w:val="24"/>
          <w:szCs w:val="24"/>
        </w:rPr>
        <w:t xml:space="preserve">CEO advised that </w:t>
      </w:r>
      <w:r>
        <w:rPr>
          <w:rFonts w:ascii="Tahoma" w:hAnsi="Tahoma" w:cs="Tahoma"/>
          <w:color w:val="000000" w:themeColor="text1"/>
          <w:sz w:val="24"/>
          <w:szCs w:val="24"/>
        </w:rPr>
        <w:t xml:space="preserve">he would take the Board though the items, which did not require discussion and merely were for </w:t>
      </w:r>
      <w:r w:rsidR="00A330F2">
        <w:rPr>
          <w:rFonts w:ascii="Tahoma" w:hAnsi="Tahoma" w:cs="Tahoma"/>
          <w:color w:val="000000" w:themeColor="text1"/>
          <w:sz w:val="24"/>
          <w:szCs w:val="24"/>
        </w:rPr>
        <w:t>‘</w:t>
      </w:r>
      <w:r>
        <w:rPr>
          <w:rFonts w:ascii="Tahoma" w:hAnsi="Tahoma" w:cs="Tahoma"/>
          <w:color w:val="000000" w:themeColor="text1"/>
          <w:sz w:val="24"/>
          <w:szCs w:val="24"/>
        </w:rPr>
        <w:t>noting</w:t>
      </w:r>
      <w:r w:rsidR="00A330F2">
        <w:rPr>
          <w:rFonts w:ascii="Tahoma" w:hAnsi="Tahoma" w:cs="Tahoma"/>
          <w:color w:val="000000" w:themeColor="text1"/>
          <w:sz w:val="24"/>
          <w:szCs w:val="24"/>
        </w:rPr>
        <w:t>’</w:t>
      </w:r>
      <w:r>
        <w:rPr>
          <w:rFonts w:ascii="Tahoma" w:hAnsi="Tahoma" w:cs="Tahoma"/>
          <w:color w:val="000000" w:themeColor="text1"/>
          <w:sz w:val="24"/>
          <w:szCs w:val="24"/>
        </w:rPr>
        <w:t xml:space="preserve"> at this stage. </w:t>
      </w:r>
    </w:p>
    <w:p w:rsidR="003B617B" w:rsidRPr="003B617B" w:rsidRDefault="003B617B" w:rsidP="003B617B">
      <w:pPr>
        <w:spacing w:after="0" w:line="240" w:lineRule="auto"/>
        <w:rPr>
          <w:rFonts w:ascii="Tahoma" w:eastAsia="Times New Roman" w:hAnsi="Tahoma" w:cs="Tahoma"/>
          <w:color w:val="000000" w:themeColor="text1"/>
          <w:sz w:val="24"/>
          <w:szCs w:val="24"/>
          <w:lang w:eastAsia="en-GB"/>
        </w:rPr>
      </w:pPr>
    </w:p>
    <w:p w:rsidR="003B617B" w:rsidRPr="003B617B" w:rsidRDefault="003B617B" w:rsidP="003B617B">
      <w:pPr>
        <w:spacing w:after="0" w:line="240" w:lineRule="auto"/>
        <w:rPr>
          <w:rFonts w:ascii="Tahoma" w:eastAsia="Times New Roman" w:hAnsi="Tahoma" w:cs="Tahoma"/>
          <w:color w:val="000000" w:themeColor="text1"/>
          <w:sz w:val="24"/>
          <w:szCs w:val="24"/>
          <w:lang w:eastAsia="en-GB"/>
        </w:rPr>
      </w:pPr>
      <w:r>
        <w:rPr>
          <w:rFonts w:ascii="Tahoma" w:hAnsi="Tahoma" w:cs="Tahoma"/>
          <w:color w:val="000000" w:themeColor="text1"/>
          <w:sz w:val="24"/>
          <w:szCs w:val="24"/>
        </w:rPr>
        <w:t xml:space="preserve">CEO added that </w:t>
      </w:r>
      <w:r w:rsidR="0039788A">
        <w:rPr>
          <w:rFonts w:ascii="Tahoma" w:hAnsi="Tahoma" w:cs="Tahoma"/>
          <w:color w:val="000000" w:themeColor="text1"/>
          <w:sz w:val="24"/>
          <w:szCs w:val="24"/>
        </w:rPr>
        <w:t>w</w:t>
      </w:r>
      <w:r w:rsidRPr="003B617B">
        <w:rPr>
          <w:rFonts w:ascii="Tahoma" w:eastAsia="Times New Roman" w:hAnsi="Tahoma" w:cs="Tahoma"/>
          <w:color w:val="000000" w:themeColor="text1"/>
          <w:sz w:val="24"/>
          <w:szCs w:val="24"/>
          <w:lang w:eastAsia="en-GB"/>
        </w:rPr>
        <w:t xml:space="preserve">e have several applications in the pipeline.  </w:t>
      </w:r>
    </w:p>
    <w:p w:rsidR="003B617B" w:rsidRPr="003B617B" w:rsidRDefault="003B617B" w:rsidP="003B617B">
      <w:pPr>
        <w:spacing w:after="0" w:line="240" w:lineRule="auto"/>
        <w:rPr>
          <w:rFonts w:ascii="Tahoma" w:eastAsia="Times New Roman" w:hAnsi="Tahoma" w:cs="Tahoma"/>
          <w:color w:val="000000" w:themeColor="text1"/>
          <w:sz w:val="24"/>
          <w:szCs w:val="24"/>
          <w:lang w:eastAsia="en-GB"/>
        </w:rPr>
      </w:pPr>
    </w:p>
    <w:p w:rsidR="003B617B" w:rsidRPr="0039788A" w:rsidRDefault="003B617B" w:rsidP="0039788A">
      <w:pPr>
        <w:pStyle w:val="ListParagraph"/>
        <w:numPr>
          <w:ilvl w:val="2"/>
          <w:numId w:val="28"/>
        </w:numPr>
        <w:overflowPunct w:val="0"/>
        <w:autoSpaceDE w:val="0"/>
        <w:autoSpaceDN w:val="0"/>
        <w:adjustRightInd w:val="0"/>
        <w:spacing w:after="0" w:line="240" w:lineRule="auto"/>
        <w:jc w:val="both"/>
        <w:rPr>
          <w:rFonts w:ascii="Tahoma" w:eastAsia="Times New Roman" w:hAnsi="Tahoma" w:cs="Tahoma"/>
          <w:color w:val="000000" w:themeColor="text1"/>
          <w:sz w:val="24"/>
          <w:szCs w:val="24"/>
          <w:lang w:eastAsia="en-GB"/>
        </w:rPr>
      </w:pPr>
      <w:r w:rsidRPr="0039788A">
        <w:rPr>
          <w:rFonts w:ascii="Tahoma" w:eastAsia="Times New Roman" w:hAnsi="Tahoma" w:cs="Tahoma"/>
          <w:b/>
          <w:color w:val="000000" w:themeColor="text1"/>
          <w:sz w:val="24"/>
          <w:szCs w:val="24"/>
          <w:lang w:eastAsia="en-GB"/>
        </w:rPr>
        <w:t>Scottish Community Alliance</w:t>
      </w:r>
      <w:r w:rsidRPr="0039788A">
        <w:rPr>
          <w:rFonts w:ascii="Tahoma" w:eastAsia="Times New Roman" w:hAnsi="Tahoma" w:cs="Tahoma"/>
          <w:color w:val="000000" w:themeColor="text1"/>
          <w:sz w:val="24"/>
          <w:szCs w:val="24"/>
          <w:lang w:eastAsia="en-GB"/>
        </w:rPr>
        <w:t xml:space="preserve"> - We successfully applied to Scottish Community Alliance for funding to learn trip to Port Patrick Harbour, who raised over £100,000 in three weeks and converted into a community benefit society.  </w:t>
      </w:r>
      <w:r w:rsidRPr="0039788A">
        <w:rPr>
          <w:rFonts w:ascii="Tahoma" w:hAnsi="Tahoma" w:cs="Tahoma"/>
          <w:b/>
          <w:i/>
          <w:color w:val="000000" w:themeColor="text1"/>
          <w:sz w:val="24"/>
          <w:szCs w:val="24"/>
          <w:lang w:eastAsia="en-GB"/>
        </w:rPr>
        <w:t>http://communitysharesscotland.org.uk/</w:t>
      </w:r>
      <w:r w:rsidRPr="0039788A">
        <w:rPr>
          <w:rFonts w:ascii="Tahoma" w:eastAsia="Times New Roman" w:hAnsi="Tahoma" w:cs="Tahoma"/>
          <w:color w:val="000000" w:themeColor="text1"/>
          <w:sz w:val="24"/>
          <w:szCs w:val="24"/>
          <w:lang w:eastAsia="en-GB"/>
        </w:rPr>
        <w:t xml:space="preserve">  </w:t>
      </w:r>
    </w:p>
    <w:p w:rsidR="003B617B" w:rsidRPr="003B617B" w:rsidRDefault="003B617B" w:rsidP="003B617B">
      <w:pPr>
        <w:spacing w:after="0" w:line="240" w:lineRule="auto"/>
        <w:ind w:left="990"/>
        <w:rPr>
          <w:rFonts w:ascii="Tahoma" w:eastAsia="Times New Roman" w:hAnsi="Tahoma" w:cs="Tahoma"/>
          <w:color w:val="000000" w:themeColor="text1"/>
          <w:sz w:val="24"/>
          <w:szCs w:val="24"/>
          <w:u w:val="single"/>
          <w:lang w:eastAsia="en-GB"/>
        </w:rPr>
      </w:pPr>
      <w:r w:rsidRPr="003B617B">
        <w:rPr>
          <w:rFonts w:ascii="Tahoma" w:eastAsia="Times New Roman" w:hAnsi="Tahoma" w:cs="Tahoma"/>
          <w:color w:val="000000" w:themeColor="text1"/>
          <w:sz w:val="24"/>
          <w:szCs w:val="24"/>
          <w:u w:val="single"/>
          <w:lang w:eastAsia="en-GB"/>
        </w:rPr>
        <w:t xml:space="preserve">The grant value is £500-00. </w:t>
      </w:r>
    </w:p>
    <w:p w:rsidR="003B617B" w:rsidRPr="003B617B" w:rsidRDefault="003B617B" w:rsidP="003B617B">
      <w:pPr>
        <w:spacing w:after="0" w:line="240" w:lineRule="auto"/>
        <w:rPr>
          <w:rFonts w:ascii="Tahoma" w:eastAsia="Times New Roman" w:hAnsi="Tahoma" w:cs="Tahoma"/>
          <w:color w:val="000000" w:themeColor="text1"/>
          <w:sz w:val="24"/>
          <w:szCs w:val="24"/>
          <w:lang w:eastAsia="en-GB"/>
        </w:rPr>
      </w:pPr>
    </w:p>
    <w:p w:rsidR="003B617B" w:rsidRPr="0039788A" w:rsidRDefault="003B617B" w:rsidP="0039788A">
      <w:pPr>
        <w:pStyle w:val="ListParagraph"/>
        <w:numPr>
          <w:ilvl w:val="2"/>
          <w:numId w:val="28"/>
        </w:numPr>
        <w:shd w:val="clear" w:color="auto" w:fill="FFFFFF"/>
        <w:overflowPunct w:val="0"/>
        <w:autoSpaceDE w:val="0"/>
        <w:autoSpaceDN w:val="0"/>
        <w:adjustRightInd w:val="0"/>
        <w:spacing w:after="0" w:line="240" w:lineRule="auto"/>
        <w:jc w:val="both"/>
        <w:rPr>
          <w:rFonts w:ascii="Tahoma" w:eastAsia="Times New Roman" w:hAnsi="Tahoma" w:cs="Tahoma"/>
          <w:color w:val="000000" w:themeColor="text1"/>
          <w:sz w:val="24"/>
          <w:szCs w:val="24"/>
          <w:lang w:val="en-US"/>
        </w:rPr>
      </w:pPr>
      <w:r w:rsidRPr="0039788A">
        <w:rPr>
          <w:rFonts w:ascii="Tahoma" w:eastAsia="Times New Roman" w:hAnsi="Tahoma" w:cs="Tahoma"/>
          <w:b/>
          <w:color w:val="000000" w:themeColor="text1"/>
          <w:sz w:val="24"/>
          <w:szCs w:val="24"/>
          <w:lang w:val="en-US"/>
        </w:rPr>
        <w:t xml:space="preserve">Resource Efficient Scotland (RES) - </w:t>
      </w:r>
      <w:r w:rsidRPr="0039788A">
        <w:rPr>
          <w:rFonts w:ascii="Tahoma" w:eastAsia="Times New Roman" w:hAnsi="Tahoma" w:cs="Tahoma"/>
          <w:color w:val="000000" w:themeColor="text1"/>
          <w:sz w:val="24"/>
          <w:szCs w:val="24"/>
          <w:lang w:val="en-US"/>
        </w:rPr>
        <w:t xml:space="preserve">We successfully applied to RES for an additional energy audit for the remaining buildings in the Garrison Grounds. </w:t>
      </w:r>
    </w:p>
    <w:p w:rsidR="003B617B" w:rsidRPr="003B617B" w:rsidRDefault="003B617B" w:rsidP="003B617B">
      <w:pPr>
        <w:shd w:val="clear" w:color="auto" w:fill="FFFFFF"/>
        <w:overflowPunct w:val="0"/>
        <w:autoSpaceDE w:val="0"/>
        <w:autoSpaceDN w:val="0"/>
        <w:adjustRightInd w:val="0"/>
        <w:spacing w:after="0" w:line="240" w:lineRule="auto"/>
        <w:ind w:left="360"/>
        <w:rPr>
          <w:rFonts w:ascii="Tahoma" w:eastAsia="Times New Roman" w:hAnsi="Tahoma" w:cs="Tahoma"/>
          <w:b/>
          <w:color w:val="000000" w:themeColor="text1"/>
          <w:sz w:val="24"/>
          <w:szCs w:val="24"/>
          <w:lang w:val="en-US"/>
        </w:rPr>
      </w:pPr>
    </w:p>
    <w:p w:rsidR="003B617B" w:rsidRPr="003B617B" w:rsidRDefault="003B617B" w:rsidP="003B617B">
      <w:pPr>
        <w:shd w:val="clear" w:color="auto" w:fill="FFFFFF"/>
        <w:overflowPunct w:val="0"/>
        <w:autoSpaceDE w:val="0"/>
        <w:autoSpaceDN w:val="0"/>
        <w:adjustRightInd w:val="0"/>
        <w:spacing w:after="0" w:line="240" w:lineRule="auto"/>
        <w:ind w:left="990"/>
        <w:rPr>
          <w:rFonts w:ascii="Tahoma" w:eastAsia="Times New Roman" w:hAnsi="Tahoma" w:cs="Tahoma"/>
          <w:bCs/>
          <w:color w:val="000000" w:themeColor="text1"/>
          <w:sz w:val="24"/>
          <w:szCs w:val="24"/>
          <w:lang w:val="en-US"/>
        </w:rPr>
      </w:pPr>
      <w:r w:rsidRPr="003B617B">
        <w:rPr>
          <w:rFonts w:ascii="Tahoma" w:eastAsia="Times New Roman" w:hAnsi="Tahoma" w:cs="Tahoma"/>
          <w:color w:val="000000" w:themeColor="text1"/>
          <w:sz w:val="24"/>
          <w:szCs w:val="24"/>
          <w:lang w:val="en-US"/>
        </w:rPr>
        <w:t>Mr.</w:t>
      </w:r>
      <w:r w:rsidRPr="003B617B">
        <w:rPr>
          <w:rFonts w:ascii="Tahoma" w:eastAsia="Times New Roman" w:hAnsi="Tahoma" w:cs="Tahoma"/>
          <w:b/>
          <w:color w:val="000000" w:themeColor="text1"/>
          <w:sz w:val="24"/>
          <w:szCs w:val="24"/>
          <w:lang w:val="en-US"/>
        </w:rPr>
        <w:t xml:space="preserve"> </w:t>
      </w:r>
      <w:r w:rsidRPr="003B617B">
        <w:rPr>
          <w:rFonts w:ascii="Tahoma" w:eastAsia="Times New Roman" w:hAnsi="Tahoma" w:cs="Tahoma"/>
          <w:bCs/>
          <w:color w:val="000000" w:themeColor="text1"/>
          <w:sz w:val="24"/>
          <w:szCs w:val="24"/>
          <w:lang w:val="en-US"/>
        </w:rPr>
        <w:t>Gerry Murphy of GSM (UK) Associates</w:t>
      </w:r>
      <w:r w:rsidRPr="003B617B">
        <w:rPr>
          <w:rFonts w:ascii="Tahoma" w:eastAsia="Times New Roman" w:hAnsi="Tahoma" w:cs="Tahoma"/>
          <w:b/>
          <w:color w:val="000000" w:themeColor="text1"/>
          <w:sz w:val="24"/>
          <w:szCs w:val="24"/>
          <w:lang w:val="en-US"/>
        </w:rPr>
        <w:t xml:space="preserve"> - </w:t>
      </w:r>
      <w:r w:rsidRPr="003B617B">
        <w:rPr>
          <w:rFonts w:ascii="Tahoma" w:eastAsia="Times New Roman" w:hAnsi="Tahoma" w:cs="Tahoma"/>
          <w:bCs/>
          <w:color w:val="000000" w:themeColor="text1"/>
          <w:sz w:val="24"/>
          <w:szCs w:val="24"/>
          <w:lang w:val="en-US"/>
        </w:rPr>
        <w:t xml:space="preserve">Chartered Engineers &amp; Energy Consultants; visited the Garrison on the 2nd November. </w:t>
      </w:r>
    </w:p>
    <w:p w:rsidR="003B617B" w:rsidRPr="003B617B" w:rsidRDefault="003B617B" w:rsidP="003B617B">
      <w:pPr>
        <w:shd w:val="clear" w:color="auto" w:fill="FFFFFF"/>
        <w:overflowPunct w:val="0"/>
        <w:autoSpaceDE w:val="0"/>
        <w:autoSpaceDN w:val="0"/>
        <w:adjustRightInd w:val="0"/>
        <w:spacing w:after="0" w:line="240" w:lineRule="auto"/>
        <w:ind w:left="990"/>
        <w:rPr>
          <w:rFonts w:ascii="Tahoma" w:eastAsia="Times New Roman" w:hAnsi="Tahoma" w:cs="Tahoma"/>
          <w:bCs/>
          <w:color w:val="000000" w:themeColor="text1"/>
          <w:sz w:val="24"/>
          <w:szCs w:val="24"/>
          <w:u w:val="single"/>
          <w:lang w:val="en-US"/>
        </w:rPr>
      </w:pPr>
      <w:r w:rsidRPr="003B617B">
        <w:rPr>
          <w:rFonts w:ascii="Tahoma" w:eastAsia="Times New Roman" w:hAnsi="Tahoma" w:cs="Tahoma"/>
          <w:bCs/>
          <w:color w:val="000000" w:themeColor="text1"/>
          <w:sz w:val="24"/>
          <w:szCs w:val="24"/>
          <w:u w:val="single"/>
          <w:lang w:val="en-US"/>
        </w:rPr>
        <w:t xml:space="preserve">This work is still to be costed by RES. </w:t>
      </w:r>
    </w:p>
    <w:p w:rsidR="003B617B" w:rsidRPr="003B617B" w:rsidRDefault="003B617B" w:rsidP="003B617B">
      <w:pPr>
        <w:spacing w:after="0" w:line="240" w:lineRule="auto"/>
        <w:ind w:left="284"/>
        <w:rPr>
          <w:rFonts w:ascii="Tahoma" w:eastAsia="Times New Roman" w:hAnsi="Tahoma" w:cs="Tahoma"/>
          <w:b/>
          <w:color w:val="000000" w:themeColor="text1"/>
          <w:sz w:val="24"/>
          <w:szCs w:val="24"/>
          <w:lang w:eastAsia="en-GB"/>
        </w:rPr>
      </w:pPr>
    </w:p>
    <w:p w:rsidR="003B617B" w:rsidRPr="0039788A" w:rsidRDefault="003B617B" w:rsidP="0039788A">
      <w:pPr>
        <w:pStyle w:val="ListParagraph"/>
        <w:numPr>
          <w:ilvl w:val="2"/>
          <w:numId w:val="28"/>
        </w:numPr>
        <w:overflowPunct w:val="0"/>
        <w:autoSpaceDE w:val="0"/>
        <w:autoSpaceDN w:val="0"/>
        <w:adjustRightInd w:val="0"/>
        <w:spacing w:after="0" w:line="240" w:lineRule="auto"/>
        <w:jc w:val="both"/>
        <w:rPr>
          <w:rFonts w:ascii="Tahoma" w:eastAsia="Times New Roman" w:hAnsi="Tahoma" w:cs="Tahoma"/>
          <w:b/>
          <w:color w:val="000000" w:themeColor="text1"/>
          <w:sz w:val="24"/>
          <w:szCs w:val="24"/>
          <w:lang w:eastAsia="en-GB"/>
        </w:rPr>
      </w:pPr>
      <w:r w:rsidRPr="0039788A">
        <w:rPr>
          <w:rFonts w:ascii="Tahoma" w:eastAsia="Times New Roman" w:hAnsi="Tahoma" w:cs="Tahoma"/>
          <w:b/>
          <w:color w:val="000000" w:themeColor="text1"/>
          <w:sz w:val="24"/>
          <w:szCs w:val="24"/>
          <w:lang w:eastAsia="en-GB"/>
        </w:rPr>
        <w:t xml:space="preserve">Town Centres Communities Capital Fund. </w:t>
      </w:r>
    </w:p>
    <w:p w:rsidR="003B617B" w:rsidRPr="003B617B" w:rsidRDefault="003B617B" w:rsidP="003B617B">
      <w:pPr>
        <w:spacing w:after="0" w:line="240" w:lineRule="auto"/>
        <w:rPr>
          <w:rFonts w:ascii="Tahoma" w:eastAsia="Times New Roman" w:hAnsi="Tahoma" w:cs="Tahoma"/>
          <w:b/>
          <w:color w:val="000000" w:themeColor="text1"/>
          <w:sz w:val="24"/>
          <w:szCs w:val="24"/>
          <w:lang w:eastAsia="en-GB"/>
        </w:rPr>
      </w:pPr>
    </w:p>
    <w:p w:rsidR="003B617B" w:rsidRPr="003B617B" w:rsidRDefault="003B617B" w:rsidP="003B617B">
      <w:pPr>
        <w:spacing w:after="0" w:line="240" w:lineRule="auto"/>
        <w:ind w:left="990"/>
        <w:rPr>
          <w:rFonts w:ascii="Tahoma" w:eastAsia="Times New Roman" w:hAnsi="Tahoma" w:cs="Tahoma"/>
          <w:color w:val="000000" w:themeColor="text1"/>
          <w:sz w:val="24"/>
          <w:szCs w:val="24"/>
          <w:lang w:eastAsia="en-GB"/>
        </w:rPr>
      </w:pPr>
      <w:r w:rsidRPr="003B617B">
        <w:rPr>
          <w:rFonts w:ascii="Tahoma" w:eastAsia="Times New Roman" w:hAnsi="Tahoma" w:cs="Tahoma"/>
          <w:color w:val="000000" w:themeColor="text1"/>
          <w:sz w:val="24"/>
          <w:szCs w:val="24"/>
          <w:lang w:eastAsia="en-GB"/>
        </w:rPr>
        <w:t xml:space="preserve">Application submitted for £25,000 to develop an ‘early years learning activity centre’ on the space adjacent to the community gardens.   </w:t>
      </w:r>
    </w:p>
    <w:p w:rsidR="003B617B" w:rsidRPr="003B617B" w:rsidRDefault="003B617B" w:rsidP="003B617B">
      <w:pPr>
        <w:spacing w:after="0" w:line="240" w:lineRule="auto"/>
        <w:ind w:left="990"/>
        <w:rPr>
          <w:rFonts w:ascii="Tahoma" w:eastAsia="Times New Roman" w:hAnsi="Tahoma" w:cs="Tahoma"/>
          <w:color w:val="000000" w:themeColor="text1"/>
          <w:sz w:val="24"/>
          <w:szCs w:val="24"/>
          <w:u w:val="single"/>
          <w:lang w:eastAsia="en-GB"/>
        </w:rPr>
      </w:pPr>
      <w:r w:rsidRPr="003B617B">
        <w:rPr>
          <w:rFonts w:ascii="Tahoma" w:eastAsia="Times New Roman" w:hAnsi="Tahoma" w:cs="Tahoma"/>
          <w:color w:val="000000" w:themeColor="text1"/>
          <w:sz w:val="24"/>
          <w:szCs w:val="24"/>
          <w:u w:val="single"/>
          <w:lang w:eastAsia="en-GB"/>
        </w:rPr>
        <w:t xml:space="preserve">Awaiting feedback on their decision. </w:t>
      </w:r>
    </w:p>
    <w:p w:rsidR="003B617B" w:rsidRPr="003B617B" w:rsidRDefault="003B617B" w:rsidP="003B617B">
      <w:pPr>
        <w:spacing w:after="0" w:line="240" w:lineRule="auto"/>
        <w:rPr>
          <w:rFonts w:ascii="Tahoma" w:eastAsia="Times New Roman" w:hAnsi="Tahoma" w:cs="Tahoma"/>
          <w:color w:val="000000" w:themeColor="text1"/>
          <w:sz w:val="24"/>
          <w:szCs w:val="24"/>
          <w:lang w:eastAsia="en-GB"/>
        </w:rPr>
      </w:pPr>
    </w:p>
    <w:p w:rsidR="003B617B" w:rsidRPr="0039788A" w:rsidRDefault="003B617B" w:rsidP="0039788A">
      <w:pPr>
        <w:pStyle w:val="ListParagraph"/>
        <w:numPr>
          <w:ilvl w:val="2"/>
          <w:numId w:val="28"/>
        </w:numPr>
        <w:overflowPunct w:val="0"/>
        <w:autoSpaceDE w:val="0"/>
        <w:autoSpaceDN w:val="0"/>
        <w:adjustRightInd w:val="0"/>
        <w:spacing w:after="0" w:line="240" w:lineRule="auto"/>
        <w:jc w:val="both"/>
        <w:rPr>
          <w:rFonts w:ascii="Tahoma" w:eastAsia="Times New Roman" w:hAnsi="Tahoma" w:cs="Tahoma"/>
          <w:b/>
          <w:color w:val="000000" w:themeColor="text1"/>
          <w:sz w:val="24"/>
          <w:szCs w:val="24"/>
          <w:lang w:eastAsia="en-GB"/>
        </w:rPr>
      </w:pPr>
      <w:r w:rsidRPr="0039788A">
        <w:rPr>
          <w:rFonts w:ascii="Tahoma" w:eastAsia="Times New Roman" w:hAnsi="Tahoma" w:cs="Tahoma"/>
          <w:b/>
          <w:color w:val="000000" w:themeColor="text1"/>
          <w:sz w:val="24"/>
          <w:szCs w:val="24"/>
          <w:lang w:eastAsia="en-GB"/>
        </w:rPr>
        <w:t xml:space="preserve">Coast Communities Fund </w:t>
      </w:r>
    </w:p>
    <w:p w:rsidR="003B617B" w:rsidRPr="003B617B" w:rsidRDefault="003B617B" w:rsidP="003B617B">
      <w:pPr>
        <w:spacing w:after="0" w:line="240" w:lineRule="auto"/>
        <w:rPr>
          <w:rFonts w:ascii="Tahoma" w:eastAsia="Times New Roman" w:hAnsi="Tahoma" w:cs="Tahoma"/>
          <w:b/>
          <w:color w:val="000000" w:themeColor="text1"/>
          <w:sz w:val="24"/>
          <w:szCs w:val="24"/>
          <w:lang w:eastAsia="en-GB"/>
        </w:rPr>
      </w:pPr>
    </w:p>
    <w:p w:rsidR="003B617B" w:rsidRPr="003B617B" w:rsidRDefault="003B617B" w:rsidP="003B617B">
      <w:pPr>
        <w:spacing w:after="0" w:line="240" w:lineRule="auto"/>
        <w:ind w:left="990"/>
        <w:rPr>
          <w:rFonts w:ascii="Tahoma" w:eastAsia="Times New Roman" w:hAnsi="Tahoma" w:cs="Tahoma"/>
          <w:color w:val="000000" w:themeColor="text1"/>
          <w:sz w:val="24"/>
          <w:szCs w:val="24"/>
          <w:lang w:eastAsia="en-GB"/>
        </w:rPr>
      </w:pPr>
      <w:r w:rsidRPr="003B617B">
        <w:rPr>
          <w:rFonts w:ascii="Tahoma" w:eastAsia="Times New Roman" w:hAnsi="Tahoma" w:cs="Tahoma"/>
          <w:color w:val="000000" w:themeColor="text1"/>
          <w:sz w:val="24"/>
          <w:szCs w:val="24"/>
          <w:lang w:eastAsia="en-GB"/>
        </w:rPr>
        <w:t xml:space="preserve">Application submitted for £147,000 to develop the old NHS wash-house into a state of the art new toilet/shower facility. Council have assisted in preparing the costings and facility plan. </w:t>
      </w:r>
      <w:r w:rsidRPr="003B617B">
        <w:rPr>
          <w:rFonts w:ascii="Tahoma" w:eastAsia="Times New Roman" w:hAnsi="Tahoma" w:cs="Tahoma"/>
          <w:color w:val="000000" w:themeColor="text1"/>
          <w:sz w:val="24"/>
          <w:szCs w:val="24"/>
          <w:u w:val="single"/>
          <w:lang w:eastAsia="en-GB"/>
        </w:rPr>
        <w:t>Awaiting feedback.</w:t>
      </w:r>
      <w:r w:rsidRPr="003B617B">
        <w:rPr>
          <w:rFonts w:ascii="Tahoma" w:eastAsia="Times New Roman" w:hAnsi="Tahoma" w:cs="Tahoma"/>
          <w:color w:val="000000" w:themeColor="text1"/>
          <w:sz w:val="24"/>
          <w:szCs w:val="24"/>
          <w:lang w:eastAsia="en-GB"/>
        </w:rPr>
        <w:t xml:space="preserve"> </w:t>
      </w:r>
    </w:p>
    <w:p w:rsidR="003B617B" w:rsidRPr="003B617B" w:rsidRDefault="003B617B" w:rsidP="003B617B">
      <w:pPr>
        <w:spacing w:after="0" w:line="240" w:lineRule="auto"/>
        <w:rPr>
          <w:rFonts w:ascii="Tahoma" w:eastAsia="Times New Roman" w:hAnsi="Tahoma" w:cs="Tahoma"/>
          <w:color w:val="000000" w:themeColor="text1"/>
          <w:sz w:val="24"/>
          <w:szCs w:val="24"/>
          <w:lang w:eastAsia="en-GB"/>
        </w:rPr>
      </w:pPr>
    </w:p>
    <w:p w:rsidR="003B617B" w:rsidRDefault="003B617B" w:rsidP="0039788A">
      <w:pPr>
        <w:numPr>
          <w:ilvl w:val="1"/>
          <w:numId w:val="28"/>
        </w:numPr>
        <w:tabs>
          <w:tab w:val="left" w:pos="450"/>
        </w:tabs>
        <w:overflowPunct w:val="0"/>
        <w:autoSpaceDE w:val="0"/>
        <w:autoSpaceDN w:val="0"/>
        <w:adjustRightInd w:val="0"/>
        <w:spacing w:after="0" w:line="240" w:lineRule="auto"/>
        <w:ind w:hanging="862"/>
        <w:jc w:val="both"/>
        <w:rPr>
          <w:rFonts w:ascii="Tahoma" w:eastAsia="Times New Roman" w:hAnsi="Tahoma" w:cs="Tahoma"/>
          <w:b/>
          <w:color w:val="000000" w:themeColor="text1"/>
          <w:sz w:val="24"/>
          <w:szCs w:val="24"/>
          <w:lang w:eastAsia="en-GB"/>
        </w:rPr>
      </w:pPr>
      <w:r w:rsidRPr="003B617B">
        <w:rPr>
          <w:rFonts w:ascii="Tahoma" w:eastAsia="Times New Roman" w:hAnsi="Tahoma" w:cs="Tahoma"/>
          <w:b/>
          <w:color w:val="000000" w:themeColor="text1"/>
          <w:sz w:val="24"/>
          <w:szCs w:val="24"/>
          <w:lang w:eastAsia="en-GB"/>
        </w:rPr>
        <w:t xml:space="preserve">Garrison Pond. </w:t>
      </w:r>
    </w:p>
    <w:p w:rsidR="0039788A" w:rsidRPr="003B617B" w:rsidRDefault="0039788A" w:rsidP="0039788A">
      <w:pPr>
        <w:tabs>
          <w:tab w:val="left" w:pos="450"/>
        </w:tabs>
        <w:overflowPunct w:val="0"/>
        <w:autoSpaceDE w:val="0"/>
        <w:autoSpaceDN w:val="0"/>
        <w:adjustRightInd w:val="0"/>
        <w:spacing w:after="0" w:line="240" w:lineRule="auto"/>
        <w:ind w:left="142"/>
        <w:jc w:val="both"/>
        <w:rPr>
          <w:rFonts w:ascii="Tahoma" w:eastAsia="Times New Roman" w:hAnsi="Tahoma" w:cs="Tahoma"/>
          <w:b/>
          <w:color w:val="000000" w:themeColor="text1"/>
          <w:sz w:val="24"/>
          <w:szCs w:val="24"/>
          <w:lang w:eastAsia="en-GB"/>
        </w:rPr>
      </w:pPr>
    </w:p>
    <w:p w:rsidR="003B617B" w:rsidRDefault="0039788A" w:rsidP="0039788A">
      <w:pPr>
        <w:tabs>
          <w:tab w:val="left" w:pos="450"/>
        </w:tabs>
        <w:spacing w:after="0" w:line="240" w:lineRule="auto"/>
        <w:rPr>
          <w:rFonts w:ascii="Tahoma" w:eastAsia="Times New Roman" w:hAnsi="Tahoma" w:cs="Tahoma"/>
          <w:color w:val="000000" w:themeColor="text1"/>
          <w:sz w:val="24"/>
          <w:szCs w:val="24"/>
          <w:lang w:eastAsia="en-GB"/>
        </w:rPr>
      </w:pPr>
      <w:r w:rsidRPr="00623F48">
        <w:rPr>
          <w:rFonts w:ascii="Tahoma" w:hAnsi="Tahoma" w:cs="Tahoma"/>
          <w:color w:val="000000" w:themeColor="text1"/>
          <w:sz w:val="24"/>
          <w:szCs w:val="24"/>
        </w:rPr>
        <w:t xml:space="preserve">CEO advised that </w:t>
      </w:r>
      <w:r>
        <w:rPr>
          <w:rFonts w:ascii="Tahoma" w:hAnsi="Tahoma" w:cs="Tahoma"/>
          <w:color w:val="000000" w:themeColor="text1"/>
          <w:sz w:val="24"/>
          <w:szCs w:val="24"/>
        </w:rPr>
        <w:t>we had made a successful a</w:t>
      </w:r>
      <w:r w:rsidR="003B617B" w:rsidRPr="003B617B">
        <w:rPr>
          <w:rFonts w:ascii="Tahoma" w:eastAsia="Times New Roman" w:hAnsi="Tahoma" w:cs="Tahoma"/>
          <w:color w:val="000000" w:themeColor="text1"/>
          <w:sz w:val="24"/>
          <w:szCs w:val="24"/>
          <w:lang w:eastAsia="en-GB"/>
        </w:rPr>
        <w:t xml:space="preserve">pplication to Village SOS (third sector organisation closely aligned to the Big Lotto) </w:t>
      </w:r>
      <w:r>
        <w:rPr>
          <w:rFonts w:ascii="Tahoma" w:eastAsia="Times New Roman" w:hAnsi="Tahoma" w:cs="Tahoma"/>
          <w:color w:val="000000" w:themeColor="text1"/>
          <w:sz w:val="24"/>
          <w:szCs w:val="24"/>
          <w:lang w:eastAsia="en-GB"/>
        </w:rPr>
        <w:t xml:space="preserve">for </w:t>
      </w:r>
      <w:r w:rsidR="003B617B" w:rsidRPr="003B617B">
        <w:rPr>
          <w:rFonts w:ascii="Tahoma" w:eastAsia="Times New Roman" w:hAnsi="Tahoma" w:cs="Tahoma"/>
          <w:color w:val="000000" w:themeColor="text1"/>
          <w:sz w:val="24"/>
          <w:szCs w:val="24"/>
          <w:lang w:eastAsia="en-GB"/>
        </w:rPr>
        <w:t xml:space="preserve">technical assistance to develop a </w:t>
      </w:r>
      <w:r w:rsidR="00362783">
        <w:rPr>
          <w:rFonts w:ascii="Tahoma" w:eastAsia="Times New Roman" w:hAnsi="Tahoma" w:cs="Tahoma"/>
          <w:color w:val="000000" w:themeColor="text1"/>
          <w:sz w:val="24"/>
          <w:szCs w:val="24"/>
          <w:lang w:eastAsia="en-GB"/>
        </w:rPr>
        <w:t>‘</w:t>
      </w:r>
      <w:r w:rsidR="003B617B" w:rsidRPr="003B617B">
        <w:rPr>
          <w:rFonts w:ascii="Tahoma" w:eastAsia="Times New Roman" w:hAnsi="Tahoma" w:cs="Tahoma"/>
          <w:color w:val="000000" w:themeColor="text1"/>
          <w:sz w:val="24"/>
          <w:szCs w:val="24"/>
          <w:lang w:eastAsia="en-GB"/>
        </w:rPr>
        <w:t>business plan</w:t>
      </w:r>
      <w:r w:rsidR="00362783">
        <w:rPr>
          <w:rFonts w:ascii="Tahoma" w:eastAsia="Times New Roman" w:hAnsi="Tahoma" w:cs="Tahoma"/>
          <w:color w:val="000000" w:themeColor="text1"/>
          <w:sz w:val="24"/>
          <w:szCs w:val="24"/>
          <w:lang w:eastAsia="en-GB"/>
        </w:rPr>
        <w:t>’</w:t>
      </w:r>
      <w:r w:rsidR="003B617B" w:rsidRPr="003B617B">
        <w:rPr>
          <w:rFonts w:ascii="Tahoma" w:eastAsia="Times New Roman" w:hAnsi="Tahoma" w:cs="Tahoma"/>
          <w:color w:val="000000" w:themeColor="text1"/>
          <w:sz w:val="24"/>
          <w:szCs w:val="24"/>
          <w:lang w:eastAsia="en-GB"/>
        </w:rPr>
        <w:t xml:space="preserve"> for the regeneration of the pond and adjacent area. </w:t>
      </w:r>
    </w:p>
    <w:p w:rsidR="0039788A" w:rsidRDefault="0039788A" w:rsidP="0039788A">
      <w:pPr>
        <w:tabs>
          <w:tab w:val="left" w:pos="450"/>
        </w:tabs>
        <w:spacing w:after="0" w:line="240" w:lineRule="auto"/>
        <w:rPr>
          <w:rFonts w:ascii="Tahoma" w:eastAsia="Times New Roman" w:hAnsi="Tahoma" w:cs="Tahoma"/>
          <w:color w:val="000000" w:themeColor="text1"/>
          <w:sz w:val="24"/>
          <w:szCs w:val="24"/>
          <w:lang w:eastAsia="en-GB"/>
        </w:rPr>
      </w:pPr>
    </w:p>
    <w:p w:rsidR="0039788A" w:rsidRDefault="0039788A" w:rsidP="0039788A">
      <w:pPr>
        <w:overflowPunct w:val="0"/>
        <w:autoSpaceDE w:val="0"/>
        <w:autoSpaceDN w:val="0"/>
        <w:adjustRightInd w:val="0"/>
        <w:spacing w:after="0" w:line="240" w:lineRule="auto"/>
        <w:jc w:val="both"/>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CEO added that CCDC has now s</w:t>
      </w:r>
      <w:r w:rsidRPr="0039788A">
        <w:rPr>
          <w:rFonts w:ascii="Tahoma" w:eastAsia="Times New Roman" w:hAnsi="Tahoma" w:cs="Tahoma"/>
          <w:color w:val="000000" w:themeColor="text1"/>
          <w:sz w:val="24"/>
          <w:szCs w:val="24"/>
          <w:lang w:eastAsia="en-GB"/>
        </w:rPr>
        <w:t xml:space="preserve">ecured </w:t>
      </w:r>
      <w:r>
        <w:rPr>
          <w:rFonts w:ascii="Tahoma" w:eastAsia="Times New Roman" w:hAnsi="Tahoma" w:cs="Tahoma"/>
          <w:color w:val="000000" w:themeColor="text1"/>
          <w:sz w:val="24"/>
          <w:szCs w:val="24"/>
          <w:lang w:eastAsia="en-GB"/>
        </w:rPr>
        <w:t>the professional services of Vi</w:t>
      </w:r>
      <w:r w:rsidRPr="0039788A">
        <w:rPr>
          <w:rFonts w:ascii="Tahoma" w:eastAsia="Times New Roman" w:hAnsi="Tahoma" w:cs="Tahoma"/>
          <w:color w:val="000000" w:themeColor="text1"/>
          <w:sz w:val="24"/>
          <w:szCs w:val="24"/>
          <w:lang w:eastAsia="en-GB"/>
        </w:rPr>
        <w:t xml:space="preserve">llage SOS subsidiary </w:t>
      </w:r>
      <w:r>
        <w:rPr>
          <w:rFonts w:ascii="Tahoma" w:eastAsia="Times New Roman" w:hAnsi="Tahoma" w:cs="Tahoma"/>
          <w:color w:val="000000" w:themeColor="text1"/>
          <w:sz w:val="24"/>
          <w:szCs w:val="24"/>
          <w:lang w:eastAsia="en-GB"/>
        </w:rPr>
        <w:t xml:space="preserve">organisation </w:t>
      </w:r>
      <w:r w:rsidRPr="0039788A">
        <w:rPr>
          <w:rFonts w:ascii="Tahoma" w:eastAsia="Times New Roman" w:hAnsi="Tahoma" w:cs="Tahoma"/>
          <w:color w:val="000000" w:themeColor="text1"/>
          <w:sz w:val="24"/>
          <w:szCs w:val="24"/>
          <w:lang w:eastAsia="en-GB"/>
        </w:rPr>
        <w:t xml:space="preserve">‘Rocket Science’ </w:t>
      </w:r>
      <w:r w:rsidR="00AB70BB">
        <w:rPr>
          <w:rFonts w:ascii="Tahoma" w:eastAsia="Times New Roman" w:hAnsi="Tahoma" w:cs="Tahoma"/>
          <w:color w:val="000000" w:themeColor="text1"/>
          <w:sz w:val="24"/>
          <w:szCs w:val="24"/>
          <w:lang w:eastAsia="en-GB"/>
        </w:rPr>
        <w:t>(</w:t>
      </w:r>
      <w:r w:rsidRPr="0039788A">
        <w:rPr>
          <w:rFonts w:ascii="Tahoma" w:eastAsia="Times New Roman" w:hAnsi="Tahoma" w:cs="Tahoma"/>
          <w:color w:val="000000" w:themeColor="text1"/>
          <w:sz w:val="24"/>
          <w:szCs w:val="24"/>
          <w:lang w:eastAsia="en-GB"/>
        </w:rPr>
        <w:t>which is a network of professionals wiling to assist third sector organisations</w:t>
      </w:r>
      <w:r w:rsidR="00AB70BB">
        <w:rPr>
          <w:rFonts w:ascii="Tahoma" w:eastAsia="Times New Roman" w:hAnsi="Tahoma" w:cs="Tahoma"/>
          <w:color w:val="000000" w:themeColor="text1"/>
          <w:sz w:val="24"/>
          <w:szCs w:val="24"/>
          <w:lang w:eastAsia="en-GB"/>
        </w:rPr>
        <w:t>)</w:t>
      </w:r>
      <w:r w:rsidRPr="0039788A">
        <w:rPr>
          <w:rFonts w:ascii="Tahoma" w:eastAsia="Times New Roman" w:hAnsi="Tahoma" w:cs="Tahoma"/>
          <w:color w:val="000000" w:themeColor="text1"/>
          <w:sz w:val="24"/>
          <w:szCs w:val="24"/>
          <w:lang w:eastAsia="en-GB"/>
        </w:rPr>
        <w:t xml:space="preserve">. </w:t>
      </w:r>
    </w:p>
    <w:p w:rsidR="0039788A" w:rsidRPr="0039788A" w:rsidRDefault="0039788A" w:rsidP="0039788A">
      <w:pPr>
        <w:overflowPunct w:val="0"/>
        <w:autoSpaceDE w:val="0"/>
        <w:autoSpaceDN w:val="0"/>
        <w:adjustRightInd w:val="0"/>
        <w:spacing w:after="0" w:line="240" w:lineRule="auto"/>
        <w:jc w:val="both"/>
        <w:rPr>
          <w:rFonts w:ascii="Tahoma" w:eastAsia="Times New Roman" w:hAnsi="Tahoma" w:cs="Tahoma"/>
          <w:color w:val="000000" w:themeColor="text1"/>
          <w:sz w:val="24"/>
          <w:szCs w:val="24"/>
          <w:lang w:eastAsia="en-GB"/>
        </w:rPr>
      </w:pPr>
    </w:p>
    <w:p w:rsidR="0039788A" w:rsidRDefault="0039788A" w:rsidP="0039788A">
      <w:pPr>
        <w:overflowPunct w:val="0"/>
        <w:autoSpaceDE w:val="0"/>
        <w:autoSpaceDN w:val="0"/>
        <w:adjustRightInd w:val="0"/>
        <w:spacing w:after="0" w:line="240" w:lineRule="auto"/>
        <w:jc w:val="both"/>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 xml:space="preserve">CEO continued that </w:t>
      </w:r>
      <w:r w:rsidRPr="0039788A">
        <w:rPr>
          <w:rFonts w:ascii="Tahoma" w:eastAsia="Times New Roman" w:hAnsi="Tahoma" w:cs="Tahoma"/>
          <w:color w:val="000000" w:themeColor="text1"/>
          <w:sz w:val="24"/>
          <w:szCs w:val="24"/>
          <w:lang w:eastAsia="en-GB"/>
        </w:rPr>
        <w:t xml:space="preserve">Rocket Science </w:t>
      </w:r>
      <w:r w:rsidR="00212C6B">
        <w:rPr>
          <w:rFonts w:ascii="Tahoma" w:eastAsia="Times New Roman" w:hAnsi="Tahoma" w:cs="Tahoma"/>
          <w:color w:val="000000" w:themeColor="text1"/>
          <w:sz w:val="24"/>
          <w:szCs w:val="24"/>
          <w:lang w:eastAsia="en-GB"/>
        </w:rPr>
        <w:t>had now s</w:t>
      </w:r>
      <w:r w:rsidRPr="0039788A">
        <w:rPr>
          <w:rFonts w:ascii="Tahoma" w:eastAsia="Times New Roman" w:hAnsi="Tahoma" w:cs="Tahoma"/>
          <w:color w:val="000000" w:themeColor="text1"/>
          <w:sz w:val="24"/>
          <w:szCs w:val="24"/>
          <w:lang w:eastAsia="en-GB"/>
        </w:rPr>
        <w:t xml:space="preserve">ecured </w:t>
      </w:r>
      <w:r w:rsidR="00212C6B">
        <w:rPr>
          <w:rFonts w:ascii="Tahoma" w:eastAsia="Times New Roman" w:hAnsi="Tahoma" w:cs="Tahoma"/>
          <w:color w:val="000000" w:themeColor="text1"/>
          <w:sz w:val="24"/>
          <w:szCs w:val="24"/>
          <w:lang w:eastAsia="en-GB"/>
        </w:rPr>
        <w:t xml:space="preserve">the services of </w:t>
      </w:r>
      <w:r w:rsidRPr="0039788A">
        <w:rPr>
          <w:rFonts w:ascii="Tahoma" w:eastAsia="Times New Roman" w:hAnsi="Tahoma" w:cs="Tahoma"/>
          <w:color w:val="000000" w:themeColor="text1"/>
          <w:sz w:val="24"/>
          <w:szCs w:val="24"/>
          <w:lang w:eastAsia="en-GB"/>
        </w:rPr>
        <w:t>Mr Ke</w:t>
      </w:r>
      <w:r>
        <w:rPr>
          <w:rFonts w:ascii="Tahoma" w:eastAsia="Times New Roman" w:hAnsi="Tahoma" w:cs="Tahoma"/>
          <w:color w:val="000000" w:themeColor="text1"/>
          <w:sz w:val="24"/>
          <w:szCs w:val="24"/>
          <w:lang w:eastAsia="en-GB"/>
        </w:rPr>
        <w:t>vi</w:t>
      </w:r>
      <w:r w:rsidRPr="0039788A">
        <w:rPr>
          <w:rFonts w:ascii="Tahoma" w:eastAsia="Times New Roman" w:hAnsi="Tahoma" w:cs="Tahoma"/>
          <w:color w:val="000000" w:themeColor="text1"/>
          <w:sz w:val="24"/>
          <w:szCs w:val="24"/>
          <w:lang w:eastAsia="en-GB"/>
        </w:rPr>
        <w:t>n Brown (a Chartered Surveyor with B</w:t>
      </w:r>
      <w:r w:rsidRPr="0039788A">
        <w:rPr>
          <w:rFonts w:ascii="Tahoma" w:eastAsia="Times New Roman" w:hAnsi="Tahoma" w:cs="Tahoma"/>
          <w:color w:val="000000" w:themeColor="text1"/>
          <w:sz w:val="24"/>
          <w:szCs w:val="24"/>
        </w:rPr>
        <w:t xml:space="preserve">ide Developments Limited, East Ayrshire) </w:t>
      </w:r>
      <w:r w:rsidRPr="0039788A">
        <w:rPr>
          <w:rFonts w:ascii="Tahoma" w:eastAsia="Times New Roman" w:hAnsi="Tahoma" w:cs="Tahoma"/>
          <w:color w:val="000000" w:themeColor="text1"/>
          <w:sz w:val="24"/>
          <w:szCs w:val="24"/>
          <w:lang w:eastAsia="en-GB"/>
        </w:rPr>
        <w:t>to assist with th</w:t>
      </w:r>
      <w:r w:rsidR="00212C6B">
        <w:rPr>
          <w:rFonts w:ascii="Tahoma" w:eastAsia="Times New Roman" w:hAnsi="Tahoma" w:cs="Tahoma"/>
          <w:color w:val="000000" w:themeColor="text1"/>
          <w:sz w:val="24"/>
          <w:szCs w:val="24"/>
          <w:lang w:eastAsia="en-GB"/>
        </w:rPr>
        <w:t>is</w:t>
      </w:r>
      <w:r w:rsidRPr="0039788A">
        <w:rPr>
          <w:rFonts w:ascii="Tahoma" w:eastAsia="Times New Roman" w:hAnsi="Tahoma" w:cs="Tahoma"/>
          <w:color w:val="000000" w:themeColor="text1"/>
          <w:sz w:val="24"/>
          <w:szCs w:val="24"/>
          <w:lang w:eastAsia="en-GB"/>
        </w:rPr>
        <w:t xml:space="preserve"> project. </w:t>
      </w:r>
    </w:p>
    <w:p w:rsidR="00094B03" w:rsidRPr="0039788A" w:rsidRDefault="00094B03" w:rsidP="0039788A">
      <w:pPr>
        <w:overflowPunct w:val="0"/>
        <w:autoSpaceDE w:val="0"/>
        <w:autoSpaceDN w:val="0"/>
        <w:adjustRightInd w:val="0"/>
        <w:spacing w:after="0" w:line="240" w:lineRule="auto"/>
        <w:jc w:val="both"/>
        <w:rPr>
          <w:rFonts w:ascii="Tahoma" w:eastAsia="Times New Roman" w:hAnsi="Tahoma" w:cs="Tahoma"/>
          <w:color w:val="000000" w:themeColor="text1"/>
          <w:sz w:val="24"/>
          <w:szCs w:val="24"/>
          <w:lang w:eastAsia="en-GB"/>
        </w:rPr>
      </w:pPr>
    </w:p>
    <w:p w:rsidR="00A31AA1" w:rsidRDefault="0039788A" w:rsidP="0039788A">
      <w:pPr>
        <w:tabs>
          <w:tab w:val="left" w:pos="450"/>
        </w:tabs>
        <w:spacing w:after="0" w:line="240" w:lineRule="auto"/>
        <w:rPr>
          <w:rFonts w:ascii="Tahoma" w:eastAsia="Times New Roman" w:hAnsi="Tahoma" w:cs="Tahoma"/>
          <w:color w:val="000000" w:themeColor="text1"/>
          <w:sz w:val="24"/>
          <w:szCs w:val="24"/>
          <w:lang w:eastAsia="en-GB"/>
        </w:rPr>
      </w:pPr>
      <w:r w:rsidRPr="0039788A">
        <w:rPr>
          <w:rFonts w:ascii="Tahoma" w:eastAsia="Times New Roman" w:hAnsi="Tahoma" w:cs="Tahoma"/>
          <w:color w:val="000000" w:themeColor="text1"/>
          <w:sz w:val="24"/>
          <w:szCs w:val="24"/>
          <w:lang w:eastAsia="en-GB"/>
        </w:rPr>
        <w:t xml:space="preserve">Mr Brown visited the site and spent a full day unpacking the issues around the pond as a standalone project, </w:t>
      </w:r>
      <w:r w:rsidR="00A31AA1">
        <w:rPr>
          <w:rFonts w:ascii="Tahoma" w:eastAsia="Times New Roman" w:hAnsi="Tahoma" w:cs="Tahoma"/>
          <w:color w:val="000000" w:themeColor="text1"/>
          <w:sz w:val="24"/>
          <w:szCs w:val="24"/>
          <w:lang w:eastAsia="en-GB"/>
        </w:rPr>
        <w:t xml:space="preserve">with representatives from CCDC and IoCCI. </w:t>
      </w:r>
    </w:p>
    <w:p w:rsidR="00A31AA1" w:rsidRDefault="00A31AA1" w:rsidP="0039788A">
      <w:pPr>
        <w:tabs>
          <w:tab w:val="left" w:pos="450"/>
        </w:tabs>
        <w:spacing w:after="0" w:line="240" w:lineRule="auto"/>
        <w:rPr>
          <w:rFonts w:ascii="Tahoma" w:eastAsia="Times New Roman" w:hAnsi="Tahoma" w:cs="Tahoma"/>
          <w:color w:val="000000" w:themeColor="text1"/>
          <w:sz w:val="24"/>
          <w:szCs w:val="24"/>
          <w:lang w:eastAsia="en-GB"/>
        </w:rPr>
      </w:pPr>
    </w:p>
    <w:p w:rsidR="0039788A" w:rsidRPr="0039788A" w:rsidRDefault="0039788A" w:rsidP="0039788A">
      <w:pPr>
        <w:tabs>
          <w:tab w:val="left" w:pos="450"/>
        </w:tabs>
        <w:spacing w:after="0" w:line="240" w:lineRule="auto"/>
        <w:rPr>
          <w:rFonts w:ascii="Tahoma" w:eastAsia="Times New Roman" w:hAnsi="Tahoma" w:cs="Tahoma"/>
          <w:color w:val="000000" w:themeColor="text1"/>
          <w:sz w:val="24"/>
          <w:szCs w:val="24"/>
          <w:lang w:eastAsia="en-GB"/>
        </w:rPr>
      </w:pPr>
      <w:r w:rsidRPr="0039788A">
        <w:rPr>
          <w:rFonts w:ascii="Tahoma" w:eastAsia="Times New Roman" w:hAnsi="Tahoma" w:cs="Tahoma"/>
          <w:color w:val="000000" w:themeColor="text1"/>
          <w:sz w:val="24"/>
          <w:szCs w:val="24"/>
          <w:lang w:eastAsia="en-GB"/>
        </w:rPr>
        <w:t>and is also keen to help with the overall master plan for the grounds. He will assist us to develop a bankable business plan</w:t>
      </w:r>
      <w:r w:rsidR="00094B03">
        <w:rPr>
          <w:rFonts w:ascii="Tahoma" w:eastAsia="Times New Roman" w:hAnsi="Tahoma" w:cs="Tahoma"/>
          <w:color w:val="000000" w:themeColor="text1"/>
          <w:sz w:val="24"/>
          <w:szCs w:val="24"/>
          <w:lang w:eastAsia="en-GB"/>
        </w:rPr>
        <w:t xml:space="preserve"> for the re-development of the pond and jaconet area</w:t>
      </w:r>
      <w:r w:rsidRPr="0039788A">
        <w:rPr>
          <w:rFonts w:ascii="Tahoma" w:eastAsia="Times New Roman" w:hAnsi="Tahoma" w:cs="Tahoma"/>
          <w:color w:val="000000" w:themeColor="text1"/>
          <w:sz w:val="24"/>
          <w:szCs w:val="24"/>
          <w:lang w:eastAsia="en-GB"/>
        </w:rPr>
        <w:t>, and he is also a serving member of Ayrshire Scottish Leader program</w:t>
      </w:r>
      <w:r w:rsidR="00094B03">
        <w:rPr>
          <w:rFonts w:ascii="Tahoma" w:eastAsia="Times New Roman" w:hAnsi="Tahoma" w:cs="Tahoma"/>
          <w:color w:val="000000" w:themeColor="text1"/>
          <w:sz w:val="24"/>
          <w:szCs w:val="24"/>
          <w:lang w:eastAsia="en-GB"/>
        </w:rPr>
        <w:t xml:space="preserve">, so he understands the key components of a successful business plan (better than most).  </w:t>
      </w:r>
    </w:p>
    <w:p w:rsidR="0039788A" w:rsidRPr="003B617B" w:rsidRDefault="0039788A" w:rsidP="0039788A">
      <w:pPr>
        <w:tabs>
          <w:tab w:val="left" w:pos="450"/>
        </w:tabs>
        <w:spacing w:after="0" w:line="240" w:lineRule="auto"/>
        <w:rPr>
          <w:rFonts w:ascii="Tahoma" w:eastAsia="Times New Roman" w:hAnsi="Tahoma" w:cs="Tahoma"/>
          <w:color w:val="000000" w:themeColor="text1"/>
          <w:sz w:val="24"/>
          <w:szCs w:val="24"/>
          <w:lang w:eastAsia="en-GB"/>
        </w:rPr>
      </w:pPr>
    </w:p>
    <w:p w:rsidR="00094B03" w:rsidRPr="00094B03" w:rsidRDefault="00094B03" w:rsidP="00094B03">
      <w:pPr>
        <w:spacing w:line="259" w:lineRule="auto"/>
        <w:rPr>
          <w:rFonts w:ascii="Tahoma" w:eastAsia="Times New Roman" w:hAnsi="Tahoma" w:cs="Tahoma"/>
          <w:b/>
          <w:color w:val="000000" w:themeColor="text1"/>
          <w:sz w:val="24"/>
          <w:szCs w:val="24"/>
          <w:lang w:val="en-US"/>
        </w:rPr>
      </w:pPr>
      <w:r>
        <w:rPr>
          <w:rFonts w:ascii="Tahoma" w:eastAsia="Times New Roman" w:hAnsi="Tahoma" w:cs="Tahoma"/>
          <w:b/>
          <w:color w:val="000000" w:themeColor="text1"/>
          <w:szCs w:val="20"/>
          <w:lang w:val="en-US"/>
        </w:rPr>
        <w:t xml:space="preserve">6.6 </w:t>
      </w:r>
      <w:r w:rsidRPr="00094B03">
        <w:rPr>
          <w:rFonts w:ascii="Tahoma" w:eastAsia="Times New Roman" w:hAnsi="Tahoma" w:cs="Tahoma"/>
          <w:b/>
          <w:color w:val="000000" w:themeColor="text1"/>
          <w:sz w:val="24"/>
          <w:szCs w:val="24"/>
          <w:lang w:val="en-US"/>
        </w:rPr>
        <w:t xml:space="preserve">Conservation Area Regeneration Scheme (CARS)  </w:t>
      </w:r>
    </w:p>
    <w:p w:rsidR="00094B03" w:rsidRDefault="00094B03" w:rsidP="00094B03">
      <w:pPr>
        <w:overflowPunct w:val="0"/>
        <w:autoSpaceDE w:val="0"/>
        <w:autoSpaceDN w:val="0"/>
        <w:adjustRightInd w:val="0"/>
        <w:spacing w:after="0" w:line="240" w:lineRule="auto"/>
        <w:rPr>
          <w:rFonts w:ascii="Tahoma" w:eastAsia="Times New Roman" w:hAnsi="Tahoma" w:cs="Tahoma"/>
          <w:color w:val="000000" w:themeColor="text1"/>
          <w:sz w:val="24"/>
          <w:szCs w:val="24"/>
        </w:rPr>
      </w:pPr>
      <w:r w:rsidRPr="00623F48">
        <w:rPr>
          <w:rFonts w:ascii="Tahoma" w:hAnsi="Tahoma" w:cs="Tahoma"/>
          <w:color w:val="000000" w:themeColor="text1"/>
          <w:sz w:val="24"/>
          <w:szCs w:val="24"/>
        </w:rPr>
        <w:t xml:space="preserve">CEO advised that </w:t>
      </w:r>
      <w:r>
        <w:rPr>
          <w:rFonts w:ascii="Tahoma" w:hAnsi="Tahoma" w:cs="Tahoma"/>
          <w:color w:val="000000" w:themeColor="text1"/>
          <w:sz w:val="24"/>
          <w:szCs w:val="24"/>
        </w:rPr>
        <w:t>he would be holding a meeting on Thursday, 12</w:t>
      </w:r>
      <w:r w:rsidRPr="00094B03">
        <w:rPr>
          <w:rFonts w:ascii="Tahoma" w:hAnsi="Tahoma" w:cs="Tahoma"/>
          <w:color w:val="000000" w:themeColor="text1"/>
          <w:sz w:val="24"/>
          <w:szCs w:val="24"/>
          <w:vertAlign w:val="superscript"/>
        </w:rPr>
        <w:t>th</w:t>
      </w:r>
      <w:r>
        <w:rPr>
          <w:rFonts w:ascii="Tahoma" w:hAnsi="Tahoma" w:cs="Tahoma"/>
          <w:color w:val="000000" w:themeColor="text1"/>
          <w:sz w:val="24"/>
          <w:szCs w:val="24"/>
        </w:rPr>
        <w:t xml:space="preserve"> of November, with </w:t>
      </w:r>
      <w:r w:rsidRPr="00094B03">
        <w:rPr>
          <w:rFonts w:ascii="Tahoma" w:eastAsia="Times New Roman" w:hAnsi="Tahoma" w:cs="Tahoma"/>
          <w:color w:val="000000" w:themeColor="text1"/>
          <w:sz w:val="24"/>
          <w:szCs w:val="24"/>
        </w:rPr>
        <w:t xml:space="preserve">North Ayrshire Council (NAC) </w:t>
      </w:r>
      <w:r>
        <w:rPr>
          <w:rFonts w:ascii="Tahoma" w:eastAsia="Times New Roman" w:hAnsi="Tahoma" w:cs="Tahoma"/>
          <w:color w:val="000000" w:themeColor="text1"/>
          <w:sz w:val="24"/>
          <w:szCs w:val="24"/>
        </w:rPr>
        <w:t>to unpack several issue son the delivery and implementation of this project.</w:t>
      </w:r>
    </w:p>
    <w:p w:rsidR="00094B03" w:rsidRDefault="00094B03" w:rsidP="00094B03">
      <w:pPr>
        <w:overflowPunct w:val="0"/>
        <w:autoSpaceDE w:val="0"/>
        <w:autoSpaceDN w:val="0"/>
        <w:adjustRightInd w:val="0"/>
        <w:spacing w:after="0" w:line="240" w:lineRule="auto"/>
        <w:rPr>
          <w:rFonts w:ascii="Tahoma" w:eastAsia="Times New Roman" w:hAnsi="Tahoma" w:cs="Tahoma"/>
          <w:color w:val="000000" w:themeColor="text1"/>
          <w:sz w:val="24"/>
          <w:szCs w:val="24"/>
        </w:rPr>
      </w:pPr>
    </w:p>
    <w:p w:rsidR="00094B03" w:rsidRDefault="00094B03" w:rsidP="00094B03">
      <w:pPr>
        <w:overflowPunct w:val="0"/>
        <w:autoSpaceDE w:val="0"/>
        <w:autoSpaceDN w:val="0"/>
        <w:adjustRightInd w:val="0"/>
        <w:spacing w:after="0" w:line="240" w:lineRule="auto"/>
        <w:rPr>
          <w:rFonts w:ascii="Tahoma" w:eastAsia="Times New Roman" w:hAnsi="Tahoma" w:cs="Tahoma"/>
          <w:color w:val="000000" w:themeColor="text1"/>
          <w:sz w:val="24"/>
          <w:szCs w:val="24"/>
          <w:lang w:val="en-US"/>
        </w:rPr>
      </w:pPr>
      <w:r>
        <w:rPr>
          <w:rFonts w:ascii="Tahoma" w:hAnsi="Tahoma" w:cs="Tahoma"/>
          <w:color w:val="000000" w:themeColor="text1"/>
          <w:sz w:val="24"/>
          <w:szCs w:val="24"/>
        </w:rPr>
        <w:t>D</w:t>
      </w:r>
      <w:r w:rsidRPr="00C15BC7">
        <w:rPr>
          <w:rFonts w:ascii="Tahoma" w:hAnsi="Tahoma" w:cs="Tahoma"/>
          <w:color w:val="000000" w:themeColor="text1"/>
          <w:sz w:val="24"/>
          <w:szCs w:val="24"/>
        </w:rPr>
        <w:t xml:space="preserve">iscussion </w:t>
      </w:r>
      <w:r>
        <w:rPr>
          <w:rFonts w:ascii="Tahoma" w:hAnsi="Tahoma" w:cs="Tahoma"/>
          <w:color w:val="000000" w:themeColor="text1"/>
          <w:sz w:val="24"/>
          <w:szCs w:val="24"/>
        </w:rPr>
        <w:t xml:space="preserve">took place </w:t>
      </w:r>
      <w:r w:rsidRPr="00C15BC7">
        <w:rPr>
          <w:rFonts w:ascii="Tahoma" w:hAnsi="Tahoma" w:cs="Tahoma"/>
          <w:color w:val="000000" w:themeColor="text1"/>
          <w:sz w:val="24"/>
          <w:szCs w:val="24"/>
        </w:rPr>
        <w:t xml:space="preserve">around </w:t>
      </w:r>
      <w:r>
        <w:rPr>
          <w:rFonts w:ascii="Tahoma" w:hAnsi="Tahoma" w:cs="Tahoma"/>
          <w:color w:val="000000" w:themeColor="text1"/>
          <w:sz w:val="24"/>
          <w:szCs w:val="24"/>
        </w:rPr>
        <w:t xml:space="preserve">the need for a </w:t>
      </w:r>
      <w:r w:rsidRPr="00094B03">
        <w:rPr>
          <w:rFonts w:ascii="Tahoma" w:eastAsia="Times New Roman" w:hAnsi="Tahoma" w:cs="Tahoma"/>
          <w:color w:val="000000" w:themeColor="text1"/>
          <w:sz w:val="24"/>
          <w:szCs w:val="24"/>
          <w:lang w:val="en-US"/>
        </w:rPr>
        <w:t xml:space="preserve">full time officer for this </w:t>
      </w:r>
      <w:r>
        <w:rPr>
          <w:rFonts w:ascii="Tahoma" w:eastAsia="Times New Roman" w:hAnsi="Tahoma" w:cs="Tahoma"/>
          <w:color w:val="000000" w:themeColor="text1"/>
          <w:sz w:val="24"/>
          <w:szCs w:val="24"/>
          <w:lang w:val="en-US"/>
        </w:rPr>
        <w:t xml:space="preserve">project </w:t>
      </w:r>
      <w:r w:rsidRPr="00094B03">
        <w:rPr>
          <w:rFonts w:ascii="Tahoma" w:eastAsia="Times New Roman" w:hAnsi="Tahoma" w:cs="Tahoma"/>
          <w:color w:val="000000" w:themeColor="text1"/>
          <w:sz w:val="24"/>
          <w:szCs w:val="24"/>
          <w:lang w:val="en-US"/>
        </w:rPr>
        <w:t xml:space="preserve">work. </w:t>
      </w:r>
    </w:p>
    <w:p w:rsidR="00094B03" w:rsidRDefault="00094B03" w:rsidP="00094B03">
      <w:pPr>
        <w:overflowPunct w:val="0"/>
        <w:autoSpaceDE w:val="0"/>
        <w:autoSpaceDN w:val="0"/>
        <w:adjustRightInd w:val="0"/>
        <w:spacing w:after="0" w:line="240" w:lineRule="auto"/>
        <w:rPr>
          <w:rFonts w:ascii="Tahoma" w:eastAsia="Times New Roman" w:hAnsi="Tahoma" w:cs="Tahoma"/>
          <w:color w:val="000000" w:themeColor="text1"/>
          <w:sz w:val="24"/>
          <w:szCs w:val="24"/>
          <w:lang w:val="en-US"/>
        </w:rPr>
      </w:pPr>
    </w:p>
    <w:p w:rsidR="00094B03" w:rsidRDefault="00094B03" w:rsidP="00094B03">
      <w:pPr>
        <w:overflowPunct w:val="0"/>
        <w:autoSpaceDE w:val="0"/>
        <w:autoSpaceDN w:val="0"/>
        <w:adjustRightInd w:val="0"/>
        <w:spacing w:after="0" w:line="240" w:lineRule="auto"/>
        <w:rPr>
          <w:rFonts w:ascii="Tahoma" w:eastAsia="Times New Roman" w:hAnsi="Tahoma" w:cs="Tahoma"/>
          <w:color w:val="000000" w:themeColor="text1"/>
          <w:sz w:val="24"/>
          <w:szCs w:val="24"/>
          <w:lang w:val="en-US"/>
        </w:rPr>
      </w:pPr>
      <w:r w:rsidRPr="00623F48">
        <w:rPr>
          <w:rFonts w:ascii="Tahoma" w:hAnsi="Tahoma" w:cs="Tahoma"/>
          <w:color w:val="000000" w:themeColor="text1"/>
          <w:sz w:val="24"/>
          <w:szCs w:val="24"/>
        </w:rPr>
        <w:t xml:space="preserve">CEO advised that </w:t>
      </w:r>
      <w:r>
        <w:rPr>
          <w:rFonts w:ascii="Tahoma" w:hAnsi="Tahoma" w:cs="Tahoma"/>
          <w:color w:val="000000" w:themeColor="text1"/>
          <w:sz w:val="24"/>
          <w:szCs w:val="24"/>
        </w:rPr>
        <w:t xml:space="preserve">he would confirm this with </w:t>
      </w:r>
      <w:r w:rsidRPr="00094B03">
        <w:rPr>
          <w:rFonts w:ascii="Tahoma" w:eastAsia="Times New Roman" w:hAnsi="Tahoma" w:cs="Tahoma"/>
          <w:color w:val="000000" w:themeColor="text1"/>
          <w:sz w:val="24"/>
          <w:szCs w:val="24"/>
        </w:rPr>
        <w:t>North Ayrshire Council</w:t>
      </w:r>
      <w:r>
        <w:rPr>
          <w:rFonts w:ascii="Tahoma" w:eastAsia="Times New Roman" w:hAnsi="Tahoma" w:cs="Tahoma"/>
          <w:color w:val="000000" w:themeColor="text1"/>
          <w:sz w:val="24"/>
          <w:szCs w:val="24"/>
        </w:rPr>
        <w:t xml:space="preserve">, but it was his current understanding that this would be a full time appointment. </w:t>
      </w:r>
    </w:p>
    <w:p w:rsidR="00094B03" w:rsidRPr="00094B03" w:rsidRDefault="00094B03" w:rsidP="00094B03">
      <w:pPr>
        <w:overflowPunct w:val="0"/>
        <w:autoSpaceDE w:val="0"/>
        <w:autoSpaceDN w:val="0"/>
        <w:adjustRightInd w:val="0"/>
        <w:spacing w:after="0" w:line="240" w:lineRule="auto"/>
        <w:rPr>
          <w:rFonts w:ascii="Tahoma" w:eastAsia="Times New Roman" w:hAnsi="Tahoma" w:cs="Tahoma"/>
          <w:color w:val="000000" w:themeColor="text1"/>
          <w:sz w:val="24"/>
          <w:szCs w:val="24"/>
        </w:rPr>
      </w:pPr>
    </w:p>
    <w:p w:rsidR="003B617B" w:rsidRPr="003B617B" w:rsidRDefault="00094B03" w:rsidP="00094B03">
      <w:pPr>
        <w:spacing w:after="0" w:line="240" w:lineRule="auto"/>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 xml:space="preserve">The Chairperson added that he wanted the CEO to convey to </w:t>
      </w:r>
      <w:r w:rsidRPr="00094B03">
        <w:rPr>
          <w:rFonts w:ascii="Tahoma" w:eastAsia="Times New Roman" w:hAnsi="Tahoma" w:cs="Tahoma"/>
          <w:color w:val="000000" w:themeColor="text1"/>
          <w:sz w:val="24"/>
          <w:szCs w:val="24"/>
        </w:rPr>
        <w:t>Council</w:t>
      </w:r>
      <w:r>
        <w:rPr>
          <w:rFonts w:ascii="Tahoma" w:eastAsia="Times New Roman" w:hAnsi="Tahoma" w:cs="Tahoma"/>
          <w:color w:val="000000" w:themeColor="text1"/>
          <w:sz w:val="24"/>
          <w:szCs w:val="24"/>
        </w:rPr>
        <w:t xml:space="preserve">; that CCDC wanted to be seen and treat as a full and equal partner in this project. </w:t>
      </w:r>
    </w:p>
    <w:p w:rsidR="003B617B" w:rsidRPr="003B617B" w:rsidRDefault="003B617B" w:rsidP="003B617B">
      <w:pPr>
        <w:overflowPunct w:val="0"/>
        <w:autoSpaceDE w:val="0"/>
        <w:autoSpaceDN w:val="0"/>
        <w:adjustRightInd w:val="0"/>
        <w:spacing w:after="0" w:line="240" w:lineRule="auto"/>
        <w:rPr>
          <w:rFonts w:ascii="Tahoma" w:eastAsia="Times New Roman" w:hAnsi="Tahoma" w:cs="Tahoma"/>
          <w:sz w:val="24"/>
          <w:szCs w:val="24"/>
          <w:lang w:val="en-US"/>
        </w:rPr>
      </w:pPr>
    </w:p>
    <w:p w:rsidR="003B617B" w:rsidRPr="003B617B" w:rsidRDefault="00094B03" w:rsidP="003B617B">
      <w:pPr>
        <w:overflowPunct w:val="0"/>
        <w:autoSpaceDE w:val="0"/>
        <w:autoSpaceDN w:val="0"/>
        <w:adjustRightInd w:val="0"/>
        <w:spacing w:after="0" w:line="240" w:lineRule="auto"/>
        <w:rPr>
          <w:rFonts w:ascii="Tahoma" w:eastAsia="Times New Roman" w:hAnsi="Tahoma" w:cs="Tahoma"/>
          <w:b/>
          <w:sz w:val="24"/>
          <w:szCs w:val="24"/>
        </w:rPr>
      </w:pPr>
      <w:r>
        <w:rPr>
          <w:rFonts w:ascii="Tahoma" w:eastAsia="Times New Roman" w:hAnsi="Tahoma" w:cs="Tahoma"/>
          <w:b/>
          <w:sz w:val="24"/>
          <w:szCs w:val="24"/>
        </w:rPr>
        <w:t xml:space="preserve">6.7 </w:t>
      </w:r>
      <w:r w:rsidR="003B617B" w:rsidRPr="003B617B">
        <w:rPr>
          <w:rFonts w:ascii="Tahoma" w:eastAsia="Times New Roman" w:hAnsi="Tahoma" w:cs="Tahoma"/>
          <w:b/>
          <w:sz w:val="24"/>
          <w:szCs w:val="24"/>
        </w:rPr>
        <w:t xml:space="preserve">Coastal Community Fund  </w:t>
      </w:r>
    </w:p>
    <w:p w:rsidR="003B617B" w:rsidRPr="003B617B" w:rsidRDefault="003B617B" w:rsidP="003B617B">
      <w:pPr>
        <w:overflowPunct w:val="0"/>
        <w:autoSpaceDE w:val="0"/>
        <w:autoSpaceDN w:val="0"/>
        <w:adjustRightInd w:val="0"/>
        <w:spacing w:after="0" w:line="240" w:lineRule="auto"/>
        <w:rPr>
          <w:rFonts w:ascii="Tahoma" w:eastAsia="Times New Roman" w:hAnsi="Tahoma" w:cs="Tahoma"/>
          <w:b/>
          <w:color w:val="FF0000"/>
          <w:sz w:val="24"/>
          <w:szCs w:val="24"/>
        </w:rPr>
      </w:pPr>
    </w:p>
    <w:p w:rsidR="003B617B" w:rsidRPr="003B617B" w:rsidRDefault="00094B03" w:rsidP="003B617B">
      <w:pPr>
        <w:overflowPunct w:val="0"/>
        <w:autoSpaceDE w:val="0"/>
        <w:autoSpaceDN w:val="0"/>
        <w:adjustRightInd w:val="0"/>
        <w:spacing w:after="0" w:line="240" w:lineRule="auto"/>
        <w:ind w:left="450"/>
        <w:rPr>
          <w:rFonts w:ascii="Tahoma" w:eastAsia="Times New Roman" w:hAnsi="Tahoma" w:cs="Tahoma"/>
          <w:b/>
          <w:color w:val="000000" w:themeColor="text1"/>
          <w:sz w:val="24"/>
          <w:szCs w:val="24"/>
        </w:rPr>
      </w:pPr>
      <w:r>
        <w:rPr>
          <w:rFonts w:ascii="Tahoma" w:eastAsia="Times New Roman" w:hAnsi="Tahoma" w:cs="Tahoma"/>
          <w:b/>
          <w:color w:val="000000" w:themeColor="text1"/>
          <w:sz w:val="24"/>
          <w:szCs w:val="24"/>
        </w:rPr>
        <w:t xml:space="preserve">6.7.1 </w:t>
      </w:r>
      <w:r w:rsidR="003B617B" w:rsidRPr="003B617B">
        <w:rPr>
          <w:rFonts w:ascii="Tahoma" w:eastAsia="Times New Roman" w:hAnsi="Tahoma" w:cs="Tahoma"/>
          <w:b/>
          <w:color w:val="000000" w:themeColor="text1"/>
          <w:sz w:val="24"/>
          <w:szCs w:val="24"/>
        </w:rPr>
        <w:t>Millport Sailing project</w:t>
      </w:r>
    </w:p>
    <w:p w:rsidR="003B617B" w:rsidRPr="003B617B" w:rsidRDefault="003B617B" w:rsidP="003B617B">
      <w:pPr>
        <w:overflowPunct w:val="0"/>
        <w:autoSpaceDE w:val="0"/>
        <w:autoSpaceDN w:val="0"/>
        <w:adjustRightInd w:val="0"/>
        <w:spacing w:after="0" w:line="240" w:lineRule="auto"/>
        <w:rPr>
          <w:rFonts w:ascii="Tahoma" w:eastAsia="Times New Roman" w:hAnsi="Tahoma" w:cs="Tahoma"/>
          <w:color w:val="000000" w:themeColor="text1"/>
          <w:sz w:val="24"/>
          <w:szCs w:val="24"/>
        </w:rPr>
      </w:pPr>
    </w:p>
    <w:p w:rsidR="00094B03" w:rsidRDefault="00094B03" w:rsidP="003B617B">
      <w:pPr>
        <w:overflowPunct w:val="0"/>
        <w:autoSpaceDE w:val="0"/>
        <w:autoSpaceDN w:val="0"/>
        <w:adjustRightInd w:val="0"/>
        <w:spacing w:after="0" w:line="240" w:lineRule="auto"/>
        <w:ind w:left="450"/>
        <w:rPr>
          <w:rFonts w:ascii="Tahoma" w:eastAsia="Times New Roman" w:hAnsi="Tahoma" w:cs="Tahoma"/>
          <w:color w:val="000000" w:themeColor="text1"/>
          <w:sz w:val="24"/>
          <w:szCs w:val="24"/>
        </w:rPr>
      </w:pPr>
      <w:r w:rsidRPr="00623F48">
        <w:rPr>
          <w:rFonts w:ascii="Tahoma" w:hAnsi="Tahoma" w:cs="Tahoma"/>
          <w:color w:val="000000" w:themeColor="text1"/>
          <w:sz w:val="24"/>
          <w:szCs w:val="24"/>
        </w:rPr>
        <w:t xml:space="preserve">CEO advised that </w:t>
      </w:r>
      <w:r>
        <w:rPr>
          <w:rFonts w:ascii="Tahoma" w:hAnsi="Tahoma" w:cs="Tahoma"/>
          <w:color w:val="000000" w:themeColor="text1"/>
          <w:sz w:val="24"/>
          <w:szCs w:val="24"/>
        </w:rPr>
        <w:t xml:space="preserve">he would </w:t>
      </w:r>
      <w:r w:rsidRPr="00094B03">
        <w:rPr>
          <w:rFonts w:ascii="Tahoma" w:hAnsi="Tahoma" w:cs="Tahoma"/>
          <w:color w:val="000000" w:themeColor="text1"/>
          <w:sz w:val="24"/>
          <w:szCs w:val="24"/>
        </w:rPr>
        <w:t>c</w:t>
      </w:r>
      <w:r w:rsidR="003B617B" w:rsidRPr="003B617B">
        <w:rPr>
          <w:rFonts w:ascii="Tahoma" w:eastAsia="Times New Roman" w:hAnsi="Tahoma" w:cs="Tahoma"/>
          <w:color w:val="000000" w:themeColor="text1"/>
          <w:sz w:val="24"/>
          <w:szCs w:val="24"/>
        </w:rPr>
        <w:t>urrent situation</w:t>
      </w:r>
      <w:r>
        <w:rPr>
          <w:rFonts w:ascii="Tahoma" w:eastAsia="Times New Roman" w:hAnsi="Tahoma" w:cs="Tahoma"/>
          <w:color w:val="000000" w:themeColor="text1"/>
          <w:sz w:val="24"/>
          <w:szCs w:val="24"/>
        </w:rPr>
        <w:t xml:space="preserve"> with this project was that </w:t>
      </w:r>
      <w:r w:rsidR="003B617B" w:rsidRPr="003B617B">
        <w:rPr>
          <w:rFonts w:ascii="Tahoma" w:eastAsia="Times New Roman" w:hAnsi="Tahoma" w:cs="Tahoma"/>
          <w:color w:val="000000" w:themeColor="text1"/>
          <w:sz w:val="24"/>
          <w:szCs w:val="24"/>
        </w:rPr>
        <w:t xml:space="preserve">we still in discussions with Council on </w:t>
      </w:r>
      <w:r>
        <w:rPr>
          <w:rFonts w:ascii="Tahoma" w:eastAsia="Times New Roman" w:hAnsi="Tahoma" w:cs="Tahoma"/>
          <w:color w:val="000000" w:themeColor="text1"/>
          <w:sz w:val="24"/>
          <w:szCs w:val="24"/>
        </w:rPr>
        <w:t xml:space="preserve">several key issues on </w:t>
      </w:r>
      <w:r w:rsidR="003B617B" w:rsidRPr="003B617B">
        <w:rPr>
          <w:rFonts w:ascii="Tahoma" w:eastAsia="Times New Roman" w:hAnsi="Tahoma" w:cs="Tahoma"/>
          <w:color w:val="000000" w:themeColor="text1"/>
          <w:sz w:val="24"/>
          <w:szCs w:val="24"/>
        </w:rPr>
        <w:t xml:space="preserve">this project. </w:t>
      </w:r>
    </w:p>
    <w:p w:rsidR="00094B03" w:rsidRDefault="00094B03" w:rsidP="003B617B">
      <w:pPr>
        <w:overflowPunct w:val="0"/>
        <w:autoSpaceDE w:val="0"/>
        <w:autoSpaceDN w:val="0"/>
        <w:adjustRightInd w:val="0"/>
        <w:spacing w:after="0" w:line="240" w:lineRule="auto"/>
        <w:ind w:left="450"/>
        <w:rPr>
          <w:rFonts w:ascii="Tahoma" w:eastAsia="Times New Roman" w:hAnsi="Tahoma" w:cs="Tahoma"/>
          <w:color w:val="000000" w:themeColor="text1"/>
          <w:sz w:val="24"/>
          <w:szCs w:val="24"/>
          <w:lang w:eastAsia="en-GB"/>
        </w:rPr>
      </w:pPr>
    </w:p>
    <w:p w:rsidR="003B617B" w:rsidRDefault="00094B03" w:rsidP="003B617B">
      <w:pPr>
        <w:overflowPunct w:val="0"/>
        <w:autoSpaceDE w:val="0"/>
        <w:autoSpaceDN w:val="0"/>
        <w:adjustRightInd w:val="0"/>
        <w:spacing w:after="0" w:line="240" w:lineRule="auto"/>
        <w:ind w:left="450"/>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 xml:space="preserve">CEO added that on behalf of CCDC he had already expressed concerns that we were seeing project creep; and hence why he had called for a meeting this week, to try and get the project back on track. </w:t>
      </w:r>
    </w:p>
    <w:p w:rsidR="00094B03" w:rsidRDefault="00094B03" w:rsidP="003B617B">
      <w:pPr>
        <w:overflowPunct w:val="0"/>
        <w:autoSpaceDE w:val="0"/>
        <w:autoSpaceDN w:val="0"/>
        <w:adjustRightInd w:val="0"/>
        <w:spacing w:after="0" w:line="240" w:lineRule="auto"/>
        <w:ind w:left="450"/>
        <w:rPr>
          <w:rFonts w:ascii="Tahoma" w:eastAsia="Times New Roman" w:hAnsi="Tahoma" w:cs="Tahoma"/>
          <w:color w:val="000000" w:themeColor="text1"/>
          <w:sz w:val="24"/>
          <w:szCs w:val="24"/>
          <w:lang w:eastAsia="en-GB"/>
        </w:rPr>
      </w:pPr>
    </w:p>
    <w:p w:rsidR="00094B03" w:rsidRDefault="00094B03" w:rsidP="003B617B">
      <w:pPr>
        <w:overflowPunct w:val="0"/>
        <w:autoSpaceDE w:val="0"/>
        <w:autoSpaceDN w:val="0"/>
        <w:adjustRightInd w:val="0"/>
        <w:spacing w:after="0" w:line="240" w:lineRule="auto"/>
        <w:ind w:left="450"/>
        <w:rPr>
          <w:rFonts w:ascii="Tahoma" w:hAnsi="Tahoma" w:cs="Tahoma"/>
          <w:color w:val="000000" w:themeColor="text1"/>
          <w:sz w:val="24"/>
          <w:szCs w:val="24"/>
        </w:rPr>
      </w:pPr>
      <w:r w:rsidRPr="00094B03">
        <w:rPr>
          <w:rFonts w:ascii="Tahoma" w:hAnsi="Tahoma" w:cs="Tahoma"/>
          <w:color w:val="000000" w:themeColor="text1"/>
          <w:sz w:val="24"/>
          <w:szCs w:val="24"/>
          <w:lang w:val="en"/>
        </w:rPr>
        <w:t xml:space="preserve">Director Bob Campbell added that we had secured the leased over the weighbridge station, and yet we could not get the water stand-pipe reconnected. He added that we believed that maybe council was waiting for the final </w:t>
      </w:r>
      <w:hyperlink r:id="rId9" w:history="1">
        <w:r w:rsidRPr="00094B03">
          <w:rPr>
            <w:rStyle w:val="Hyperlink"/>
            <w:rFonts w:ascii="Tahoma" w:hAnsi="Tahoma" w:cs="Tahoma"/>
            <w:color w:val="000000" w:themeColor="text1"/>
            <w:sz w:val="24"/>
            <w:szCs w:val="24"/>
            <w:u w:val="none"/>
          </w:rPr>
          <w:t>Millport and Cumbrae Economic Action Plan consultation</w:t>
        </w:r>
      </w:hyperlink>
      <w:r w:rsidRPr="00094B03">
        <w:rPr>
          <w:rFonts w:ascii="Tahoma" w:hAnsi="Tahoma" w:cs="Tahoma"/>
          <w:color w:val="000000" w:themeColor="text1"/>
          <w:sz w:val="24"/>
          <w:szCs w:val="24"/>
        </w:rPr>
        <w:t xml:space="preserve"> process before they embarked on the making further decisions (about the project in question)</w:t>
      </w:r>
      <w:r>
        <w:rPr>
          <w:rFonts w:ascii="Tahoma" w:hAnsi="Tahoma" w:cs="Tahoma"/>
          <w:color w:val="000000" w:themeColor="text1"/>
          <w:sz w:val="24"/>
          <w:szCs w:val="24"/>
        </w:rPr>
        <w:t>.</w:t>
      </w:r>
    </w:p>
    <w:p w:rsidR="00094B03" w:rsidRDefault="00094B03" w:rsidP="003B617B">
      <w:pPr>
        <w:overflowPunct w:val="0"/>
        <w:autoSpaceDE w:val="0"/>
        <w:autoSpaceDN w:val="0"/>
        <w:adjustRightInd w:val="0"/>
        <w:spacing w:after="0" w:line="240" w:lineRule="auto"/>
        <w:ind w:left="450"/>
        <w:rPr>
          <w:rFonts w:ascii="Tahoma" w:hAnsi="Tahoma" w:cs="Tahoma"/>
          <w:color w:val="000000" w:themeColor="text1"/>
          <w:sz w:val="24"/>
          <w:szCs w:val="24"/>
        </w:rPr>
      </w:pPr>
    </w:p>
    <w:p w:rsidR="00094B03" w:rsidRDefault="00094B03" w:rsidP="00094B03">
      <w:pPr>
        <w:overflowPunct w:val="0"/>
        <w:autoSpaceDE w:val="0"/>
        <w:autoSpaceDN w:val="0"/>
        <w:adjustRightInd w:val="0"/>
        <w:spacing w:after="0" w:line="240" w:lineRule="auto"/>
        <w:ind w:left="450"/>
        <w:rPr>
          <w:rFonts w:ascii="Tahoma" w:eastAsia="Times New Roman" w:hAnsi="Tahoma" w:cs="Tahoma"/>
          <w:color w:val="000000" w:themeColor="text1"/>
          <w:sz w:val="24"/>
          <w:szCs w:val="24"/>
          <w:lang w:val="en-US"/>
        </w:rPr>
      </w:pPr>
      <w:r>
        <w:rPr>
          <w:rFonts w:ascii="Tahoma" w:hAnsi="Tahoma" w:cs="Tahoma"/>
          <w:color w:val="000000" w:themeColor="text1"/>
          <w:sz w:val="24"/>
          <w:szCs w:val="24"/>
        </w:rPr>
        <w:t>D</w:t>
      </w:r>
      <w:r w:rsidRPr="00C15BC7">
        <w:rPr>
          <w:rFonts w:ascii="Tahoma" w:hAnsi="Tahoma" w:cs="Tahoma"/>
          <w:color w:val="000000" w:themeColor="text1"/>
          <w:sz w:val="24"/>
          <w:szCs w:val="24"/>
        </w:rPr>
        <w:t xml:space="preserve">iscussion </w:t>
      </w:r>
      <w:r>
        <w:rPr>
          <w:rFonts w:ascii="Tahoma" w:hAnsi="Tahoma" w:cs="Tahoma"/>
          <w:color w:val="000000" w:themeColor="text1"/>
          <w:sz w:val="24"/>
          <w:szCs w:val="24"/>
        </w:rPr>
        <w:t xml:space="preserve">took place </w:t>
      </w:r>
      <w:r w:rsidRPr="00C15BC7">
        <w:rPr>
          <w:rFonts w:ascii="Tahoma" w:hAnsi="Tahoma" w:cs="Tahoma"/>
          <w:color w:val="000000" w:themeColor="text1"/>
          <w:sz w:val="24"/>
          <w:szCs w:val="24"/>
        </w:rPr>
        <w:t xml:space="preserve">around </w:t>
      </w:r>
      <w:r>
        <w:rPr>
          <w:rFonts w:ascii="Tahoma" w:hAnsi="Tahoma" w:cs="Tahoma"/>
          <w:color w:val="000000" w:themeColor="text1"/>
          <w:sz w:val="24"/>
          <w:szCs w:val="24"/>
        </w:rPr>
        <w:t xml:space="preserve">the need for </w:t>
      </w:r>
      <w:r w:rsidR="00893ED1">
        <w:rPr>
          <w:rFonts w:ascii="Tahoma" w:hAnsi="Tahoma" w:cs="Tahoma"/>
          <w:color w:val="000000" w:themeColor="text1"/>
          <w:sz w:val="24"/>
          <w:szCs w:val="24"/>
        </w:rPr>
        <w:t>the (</w:t>
      </w:r>
      <w:r w:rsidRPr="00094B03">
        <w:rPr>
          <w:rFonts w:ascii="Tahoma" w:eastAsia="Times New Roman" w:hAnsi="Tahoma" w:cs="Tahoma"/>
          <w:color w:val="000000" w:themeColor="text1"/>
          <w:sz w:val="24"/>
          <w:szCs w:val="24"/>
          <w:lang w:val="en-US"/>
        </w:rPr>
        <w:t>full time</w:t>
      </w:r>
      <w:r w:rsidR="00893ED1">
        <w:rPr>
          <w:rFonts w:ascii="Tahoma" w:eastAsia="Times New Roman" w:hAnsi="Tahoma" w:cs="Tahoma"/>
          <w:color w:val="000000" w:themeColor="text1"/>
          <w:sz w:val="24"/>
          <w:szCs w:val="24"/>
          <w:lang w:val="en-US"/>
        </w:rPr>
        <w:t xml:space="preserve">) council </w:t>
      </w:r>
      <w:r w:rsidRPr="00094B03">
        <w:rPr>
          <w:rFonts w:ascii="Tahoma" w:eastAsia="Times New Roman" w:hAnsi="Tahoma" w:cs="Tahoma"/>
          <w:color w:val="000000" w:themeColor="text1"/>
          <w:sz w:val="24"/>
          <w:szCs w:val="24"/>
          <w:lang w:val="en-US"/>
        </w:rPr>
        <w:t xml:space="preserve">officer for this </w:t>
      </w:r>
      <w:r>
        <w:rPr>
          <w:rFonts w:ascii="Tahoma" w:eastAsia="Times New Roman" w:hAnsi="Tahoma" w:cs="Tahoma"/>
          <w:color w:val="000000" w:themeColor="text1"/>
          <w:sz w:val="24"/>
          <w:szCs w:val="24"/>
          <w:lang w:val="en-US"/>
        </w:rPr>
        <w:t xml:space="preserve">project </w:t>
      </w:r>
      <w:r w:rsidRPr="00094B03">
        <w:rPr>
          <w:rFonts w:ascii="Tahoma" w:eastAsia="Times New Roman" w:hAnsi="Tahoma" w:cs="Tahoma"/>
          <w:color w:val="000000" w:themeColor="text1"/>
          <w:sz w:val="24"/>
          <w:szCs w:val="24"/>
          <w:lang w:val="en-US"/>
        </w:rPr>
        <w:t>work</w:t>
      </w:r>
      <w:r w:rsidR="00893ED1">
        <w:rPr>
          <w:rFonts w:ascii="Tahoma" w:eastAsia="Times New Roman" w:hAnsi="Tahoma" w:cs="Tahoma"/>
          <w:color w:val="000000" w:themeColor="text1"/>
          <w:sz w:val="24"/>
          <w:szCs w:val="24"/>
          <w:lang w:val="en-US"/>
        </w:rPr>
        <w:t xml:space="preserve"> being string to ensure that the money was not wasted or spent on one of two property owners’ buildings.</w:t>
      </w:r>
      <w:r w:rsidRPr="00094B03">
        <w:rPr>
          <w:rFonts w:ascii="Tahoma" w:eastAsia="Times New Roman" w:hAnsi="Tahoma" w:cs="Tahoma"/>
          <w:color w:val="000000" w:themeColor="text1"/>
          <w:sz w:val="24"/>
          <w:szCs w:val="24"/>
          <w:lang w:val="en-US"/>
        </w:rPr>
        <w:t xml:space="preserve"> </w:t>
      </w:r>
    </w:p>
    <w:p w:rsidR="00094B03" w:rsidRPr="00094B03" w:rsidRDefault="00094B03" w:rsidP="003B617B">
      <w:pPr>
        <w:overflowPunct w:val="0"/>
        <w:autoSpaceDE w:val="0"/>
        <w:autoSpaceDN w:val="0"/>
        <w:adjustRightInd w:val="0"/>
        <w:spacing w:after="0" w:line="240" w:lineRule="auto"/>
        <w:ind w:left="450"/>
        <w:rPr>
          <w:rFonts w:ascii="Tahoma" w:eastAsia="Times New Roman" w:hAnsi="Tahoma" w:cs="Tahoma"/>
          <w:color w:val="000000" w:themeColor="text1"/>
          <w:sz w:val="24"/>
          <w:szCs w:val="24"/>
          <w:lang w:eastAsia="en-GB"/>
        </w:rPr>
      </w:pPr>
    </w:p>
    <w:p w:rsidR="003B617B" w:rsidRPr="003B617B" w:rsidRDefault="00893ED1" w:rsidP="003B617B">
      <w:pPr>
        <w:overflowPunct w:val="0"/>
        <w:autoSpaceDE w:val="0"/>
        <w:autoSpaceDN w:val="0"/>
        <w:adjustRightInd w:val="0"/>
        <w:spacing w:after="0" w:line="240" w:lineRule="auto"/>
        <w:ind w:left="450"/>
        <w:rPr>
          <w:rFonts w:ascii="Tahoma" w:eastAsia="Times New Roman" w:hAnsi="Tahoma" w:cs="Tahoma"/>
          <w:color w:val="000000" w:themeColor="text1"/>
          <w:sz w:val="24"/>
          <w:szCs w:val="24"/>
        </w:rPr>
      </w:pPr>
      <w:r w:rsidRPr="00094B03">
        <w:rPr>
          <w:rFonts w:ascii="Tahoma" w:hAnsi="Tahoma" w:cs="Tahoma"/>
          <w:color w:val="000000" w:themeColor="text1"/>
          <w:sz w:val="24"/>
          <w:szCs w:val="24"/>
          <w:lang w:val="en"/>
        </w:rPr>
        <w:t xml:space="preserve">Director Bob Campbell </w:t>
      </w:r>
      <w:r>
        <w:rPr>
          <w:rFonts w:ascii="Tahoma" w:hAnsi="Tahoma" w:cs="Tahoma"/>
          <w:color w:val="000000" w:themeColor="text1"/>
          <w:sz w:val="24"/>
          <w:szCs w:val="24"/>
          <w:lang w:val="en"/>
        </w:rPr>
        <w:t xml:space="preserve">further </w:t>
      </w:r>
      <w:r w:rsidRPr="00094B03">
        <w:rPr>
          <w:rFonts w:ascii="Tahoma" w:hAnsi="Tahoma" w:cs="Tahoma"/>
          <w:color w:val="000000" w:themeColor="text1"/>
          <w:sz w:val="24"/>
          <w:szCs w:val="24"/>
          <w:lang w:val="en"/>
        </w:rPr>
        <w:t>added that</w:t>
      </w:r>
      <w:r>
        <w:rPr>
          <w:rFonts w:ascii="Tahoma" w:hAnsi="Tahoma" w:cs="Tahoma"/>
          <w:color w:val="000000" w:themeColor="text1"/>
          <w:sz w:val="24"/>
          <w:szCs w:val="24"/>
          <w:lang w:val="en"/>
        </w:rPr>
        <w:t xml:space="preserve"> we will hold another </w:t>
      </w:r>
      <w:r w:rsidR="003B617B" w:rsidRPr="003B617B">
        <w:rPr>
          <w:rFonts w:ascii="Tahoma" w:eastAsia="Times New Roman" w:hAnsi="Tahoma" w:cs="Tahoma"/>
          <w:color w:val="000000" w:themeColor="text1"/>
          <w:sz w:val="24"/>
          <w:szCs w:val="24"/>
        </w:rPr>
        <w:t xml:space="preserve">Millport Moorings Committee once we have </w:t>
      </w:r>
      <w:r>
        <w:rPr>
          <w:rFonts w:ascii="Tahoma" w:eastAsia="Times New Roman" w:hAnsi="Tahoma" w:cs="Tahoma"/>
          <w:color w:val="000000" w:themeColor="text1"/>
          <w:sz w:val="24"/>
          <w:szCs w:val="24"/>
        </w:rPr>
        <w:t xml:space="preserve">received </w:t>
      </w:r>
      <w:r w:rsidR="003B617B" w:rsidRPr="003B617B">
        <w:rPr>
          <w:rFonts w:ascii="Tahoma" w:eastAsia="Times New Roman" w:hAnsi="Tahoma" w:cs="Tahoma"/>
          <w:color w:val="000000" w:themeColor="text1"/>
          <w:sz w:val="24"/>
          <w:szCs w:val="24"/>
        </w:rPr>
        <w:t>further information</w:t>
      </w:r>
      <w:r>
        <w:rPr>
          <w:rFonts w:ascii="Tahoma" w:eastAsia="Times New Roman" w:hAnsi="Tahoma" w:cs="Tahoma"/>
          <w:color w:val="000000" w:themeColor="text1"/>
          <w:sz w:val="24"/>
          <w:szCs w:val="24"/>
        </w:rPr>
        <w:t xml:space="preserve"> from Council. </w:t>
      </w:r>
      <w:r w:rsidR="003B617B" w:rsidRPr="003B617B">
        <w:rPr>
          <w:rFonts w:ascii="Tahoma" w:eastAsia="Times New Roman" w:hAnsi="Tahoma" w:cs="Tahoma"/>
          <w:color w:val="000000" w:themeColor="text1"/>
          <w:sz w:val="24"/>
          <w:szCs w:val="24"/>
        </w:rPr>
        <w:t xml:space="preserve">   </w:t>
      </w:r>
    </w:p>
    <w:p w:rsidR="003B617B" w:rsidRPr="003B617B" w:rsidRDefault="003B617B" w:rsidP="003B617B">
      <w:pPr>
        <w:overflowPunct w:val="0"/>
        <w:autoSpaceDE w:val="0"/>
        <w:autoSpaceDN w:val="0"/>
        <w:adjustRightInd w:val="0"/>
        <w:spacing w:after="0" w:line="240" w:lineRule="auto"/>
        <w:jc w:val="both"/>
        <w:rPr>
          <w:rFonts w:ascii="Tahoma" w:eastAsia="Times New Roman" w:hAnsi="Tahoma" w:cs="Tahoma"/>
          <w:color w:val="000000" w:themeColor="text1"/>
          <w:sz w:val="24"/>
          <w:szCs w:val="24"/>
          <w:lang w:val="en-US"/>
        </w:rPr>
      </w:pPr>
    </w:p>
    <w:p w:rsidR="003B617B" w:rsidRPr="003B617B" w:rsidRDefault="00893ED1" w:rsidP="003B617B">
      <w:pPr>
        <w:overflowPunct w:val="0"/>
        <w:autoSpaceDE w:val="0"/>
        <w:autoSpaceDN w:val="0"/>
        <w:adjustRightInd w:val="0"/>
        <w:spacing w:after="0" w:line="240" w:lineRule="auto"/>
        <w:ind w:firstLine="450"/>
        <w:rPr>
          <w:rFonts w:ascii="Tahoma" w:eastAsia="Times New Roman" w:hAnsi="Tahoma" w:cs="Tahoma"/>
          <w:b/>
          <w:color w:val="000000" w:themeColor="text1"/>
          <w:sz w:val="24"/>
          <w:szCs w:val="24"/>
        </w:rPr>
      </w:pPr>
      <w:r>
        <w:rPr>
          <w:rFonts w:ascii="Tahoma" w:eastAsia="Times New Roman" w:hAnsi="Tahoma" w:cs="Tahoma"/>
          <w:b/>
          <w:color w:val="000000" w:themeColor="text1"/>
          <w:sz w:val="24"/>
          <w:szCs w:val="24"/>
        </w:rPr>
        <w:t>6.7</w:t>
      </w:r>
      <w:r w:rsidR="003B617B" w:rsidRPr="003B617B">
        <w:rPr>
          <w:rFonts w:ascii="Tahoma" w:eastAsia="Times New Roman" w:hAnsi="Tahoma" w:cs="Tahoma"/>
          <w:b/>
          <w:color w:val="000000" w:themeColor="text1"/>
          <w:sz w:val="24"/>
          <w:szCs w:val="24"/>
        </w:rPr>
        <w:t xml:space="preserve">.2 </w:t>
      </w:r>
      <w:r w:rsidR="003B617B" w:rsidRPr="003B617B">
        <w:rPr>
          <w:rFonts w:ascii="Tahoma" w:eastAsia="Times New Roman" w:hAnsi="Tahoma" w:cs="Tahoma"/>
          <w:b/>
          <w:sz w:val="24"/>
          <w:szCs w:val="24"/>
        </w:rPr>
        <w:t xml:space="preserve">Coastal Community Fund - </w:t>
      </w:r>
      <w:r w:rsidR="003B617B" w:rsidRPr="003B617B">
        <w:rPr>
          <w:rFonts w:ascii="Tahoma" w:eastAsia="Times New Roman" w:hAnsi="Tahoma" w:cs="Tahoma"/>
          <w:b/>
          <w:color w:val="000000" w:themeColor="text1"/>
          <w:sz w:val="24"/>
          <w:szCs w:val="24"/>
        </w:rPr>
        <w:t xml:space="preserve">Redevelopment of the old washhouse. </w:t>
      </w:r>
    </w:p>
    <w:p w:rsidR="003B617B" w:rsidRPr="003B617B" w:rsidRDefault="003B617B" w:rsidP="003B617B">
      <w:pPr>
        <w:overflowPunct w:val="0"/>
        <w:autoSpaceDE w:val="0"/>
        <w:autoSpaceDN w:val="0"/>
        <w:adjustRightInd w:val="0"/>
        <w:spacing w:after="0" w:line="240" w:lineRule="auto"/>
        <w:rPr>
          <w:rFonts w:ascii="Tahoma" w:eastAsia="Times New Roman" w:hAnsi="Tahoma" w:cs="Tahoma"/>
          <w:color w:val="000000" w:themeColor="text1"/>
          <w:sz w:val="24"/>
          <w:szCs w:val="24"/>
        </w:rPr>
      </w:pPr>
    </w:p>
    <w:p w:rsidR="00893ED1" w:rsidRDefault="00893ED1" w:rsidP="003B617B">
      <w:pPr>
        <w:overflowPunct w:val="0"/>
        <w:autoSpaceDE w:val="0"/>
        <w:autoSpaceDN w:val="0"/>
        <w:adjustRightInd w:val="0"/>
        <w:spacing w:after="0" w:line="240" w:lineRule="auto"/>
        <w:ind w:left="450"/>
        <w:rPr>
          <w:rFonts w:ascii="Tahoma" w:eastAsia="Times New Roman" w:hAnsi="Tahoma" w:cs="Tahoma"/>
          <w:color w:val="000000" w:themeColor="text1"/>
          <w:sz w:val="24"/>
          <w:szCs w:val="24"/>
        </w:rPr>
      </w:pPr>
      <w:r w:rsidRPr="00623F48">
        <w:rPr>
          <w:rFonts w:ascii="Tahoma" w:hAnsi="Tahoma" w:cs="Tahoma"/>
          <w:color w:val="000000" w:themeColor="text1"/>
          <w:sz w:val="24"/>
          <w:szCs w:val="24"/>
        </w:rPr>
        <w:t xml:space="preserve">CEO advised that </w:t>
      </w:r>
      <w:r>
        <w:rPr>
          <w:rFonts w:ascii="Tahoma" w:hAnsi="Tahoma" w:cs="Tahoma"/>
          <w:color w:val="000000" w:themeColor="text1"/>
          <w:sz w:val="24"/>
          <w:szCs w:val="24"/>
        </w:rPr>
        <w:t>that at this stage we had n</w:t>
      </w:r>
      <w:r w:rsidR="003B617B" w:rsidRPr="003B617B">
        <w:rPr>
          <w:rFonts w:ascii="Tahoma" w:eastAsia="Times New Roman" w:hAnsi="Tahoma" w:cs="Tahoma"/>
          <w:color w:val="000000" w:themeColor="text1"/>
          <w:sz w:val="24"/>
          <w:szCs w:val="24"/>
        </w:rPr>
        <w:t xml:space="preserve">o further feedback on </w:t>
      </w:r>
      <w:r>
        <w:rPr>
          <w:rFonts w:ascii="Tahoma" w:eastAsia="Times New Roman" w:hAnsi="Tahoma" w:cs="Tahoma"/>
          <w:color w:val="000000" w:themeColor="text1"/>
          <w:sz w:val="24"/>
          <w:szCs w:val="24"/>
        </w:rPr>
        <w:t xml:space="preserve">application, and he hoped that he could report back some positivity in the December CEO report. </w:t>
      </w:r>
    </w:p>
    <w:p w:rsidR="00893ED1" w:rsidRDefault="00893ED1" w:rsidP="003B617B">
      <w:pPr>
        <w:overflowPunct w:val="0"/>
        <w:autoSpaceDE w:val="0"/>
        <w:autoSpaceDN w:val="0"/>
        <w:adjustRightInd w:val="0"/>
        <w:spacing w:after="0" w:line="240" w:lineRule="auto"/>
        <w:ind w:left="450"/>
        <w:rPr>
          <w:rFonts w:ascii="Tahoma" w:eastAsia="Times New Roman" w:hAnsi="Tahoma" w:cs="Tahoma"/>
          <w:color w:val="000000" w:themeColor="text1"/>
          <w:sz w:val="24"/>
          <w:szCs w:val="24"/>
        </w:rPr>
      </w:pPr>
    </w:p>
    <w:p w:rsidR="00625E3A" w:rsidRPr="005C49B9" w:rsidRDefault="005C49B9" w:rsidP="00625E3A">
      <w:pPr>
        <w:rPr>
          <w:rFonts w:ascii="Tahoma" w:hAnsi="Tahoma" w:cs="Tahoma"/>
          <w:b/>
          <w:color w:val="000000" w:themeColor="text1"/>
          <w:sz w:val="24"/>
          <w:szCs w:val="24"/>
        </w:rPr>
      </w:pPr>
      <w:r w:rsidRPr="005C49B9">
        <w:rPr>
          <w:rFonts w:ascii="Tahoma" w:hAnsi="Tahoma" w:cs="Tahoma"/>
          <w:b/>
          <w:color w:val="000000" w:themeColor="text1"/>
          <w:sz w:val="24"/>
          <w:szCs w:val="24"/>
        </w:rPr>
        <w:t xml:space="preserve">6. </w:t>
      </w:r>
      <w:r w:rsidR="00893ED1">
        <w:rPr>
          <w:rFonts w:ascii="Tahoma" w:hAnsi="Tahoma" w:cs="Tahoma"/>
          <w:b/>
          <w:color w:val="000000" w:themeColor="text1"/>
          <w:sz w:val="24"/>
          <w:szCs w:val="24"/>
        </w:rPr>
        <w:t>8</w:t>
      </w:r>
      <w:r w:rsidR="00625E3A" w:rsidRPr="005C49B9">
        <w:rPr>
          <w:rFonts w:ascii="Tahoma" w:hAnsi="Tahoma" w:cs="Tahoma"/>
          <w:b/>
          <w:color w:val="000000" w:themeColor="text1"/>
          <w:sz w:val="24"/>
          <w:szCs w:val="24"/>
        </w:rPr>
        <w:t xml:space="preserve"> Health and Safety  </w:t>
      </w:r>
    </w:p>
    <w:p w:rsidR="00625E3A" w:rsidRPr="00F77E9E" w:rsidRDefault="00F77E9E" w:rsidP="00893ED1">
      <w:pPr>
        <w:rPr>
          <w:rFonts w:ascii="Tahoma" w:hAnsi="Tahoma" w:cs="Tahoma"/>
          <w:color w:val="000000" w:themeColor="text1"/>
          <w:sz w:val="24"/>
          <w:szCs w:val="24"/>
        </w:rPr>
      </w:pPr>
      <w:r w:rsidRPr="00F77E9E">
        <w:rPr>
          <w:rFonts w:ascii="Tahoma" w:hAnsi="Tahoma" w:cs="Tahoma"/>
          <w:color w:val="000000" w:themeColor="text1"/>
          <w:sz w:val="24"/>
          <w:szCs w:val="24"/>
        </w:rPr>
        <w:t>CEO advised that there were n</w:t>
      </w:r>
      <w:r w:rsidR="00625E3A" w:rsidRPr="00F77E9E">
        <w:rPr>
          <w:rFonts w:ascii="Tahoma" w:hAnsi="Tahoma" w:cs="Tahoma"/>
          <w:color w:val="000000" w:themeColor="text1"/>
          <w:sz w:val="24"/>
          <w:szCs w:val="24"/>
        </w:rPr>
        <w:t>o issues to report</w:t>
      </w:r>
      <w:r w:rsidR="00893ED1">
        <w:rPr>
          <w:rFonts w:ascii="Tahoma" w:hAnsi="Tahoma" w:cs="Tahoma"/>
          <w:color w:val="000000" w:themeColor="text1"/>
          <w:sz w:val="24"/>
          <w:szCs w:val="24"/>
        </w:rPr>
        <w:t>; as everything had been dealt with internally. He thanked Director</w:t>
      </w:r>
      <w:r w:rsidR="00893ED1" w:rsidRPr="00094B03">
        <w:rPr>
          <w:rFonts w:ascii="Tahoma" w:hAnsi="Tahoma" w:cs="Tahoma"/>
          <w:color w:val="000000" w:themeColor="text1"/>
          <w:sz w:val="24"/>
          <w:szCs w:val="24"/>
          <w:lang w:val="en"/>
        </w:rPr>
        <w:t xml:space="preserve"> Bob Campbell</w:t>
      </w:r>
      <w:r w:rsidR="00893ED1">
        <w:rPr>
          <w:rFonts w:ascii="Tahoma" w:hAnsi="Tahoma" w:cs="Tahoma"/>
          <w:color w:val="000000" w:themeColor="text1"/>
          <w:sz w:val="24"/>
          <w:szCs w:val="24"/>
          <w:lang w:val="en"/>
        </w:rPr>
        <w:t xml:space="preserve"> for his continued work in this respect. </w:t>
      </w:r>
    </w:p>
    <w:p w:rsidR="00F77E9E" w:rsidRDefault="00463548" w:rsidP="00463548">
      <w:pPr>
        <w:pStyle w:val="NormalWeb"/>
        <w:rPr>
          <w:rFonts w:ascii="Tahoma" w:hAnsi="Tahoma" w:cs="Tahoma"/>
          <w:color w:val="000000" w:themeColor="text1"/>
        </w:rPr>
      </w:pPr>
      <w:r w:rsidRPr="00BF696A">
        <w:rPr>
          <w:rFonts w:ascii="Tahoma" w:hAnsi="Tahoma" w:cs="Tahoma"/>
          <w:b/>
          <w:color w:val="000000" w:themeColor="text1"/>
        </w:rPr>
        <w:t>7. AOCB</w:t>
      </w:r>
      <w:r w:rsidRPr="00BF696A">
        <w:rPr>
          <w:rFonts w:ascii="Tahoma" w:hAnsi="Tahoma" w:cs="Tahoma"/>
          <w:color w:val="000000" w:themeColor="text1"/>
        </w:rPr>
        <w:t xml:space="preserve">  </w:t>
      </w:r>
    </w:p>
    <w:p w:rsidR="00893ED1" w:rsidRDefault="00480685" w:rsidP="00463548">
      <w:pPr>
        <w:pStyle w:val="NormalWeb"/>
        <w:rPr>
          <w:rFonts w:ascii="Tahoma" w:hAnsi="Tahoma" w:cs="Tahoma"/>
          <w:b/>
          <w:color w:val="000000" w:themeColor="text1"/>
          <w:shd w:val="clear" w:color="auto" w:fill="FFFFFF"/>
        </w:rPr>
      </w:pPr>
      <w:r w:rsidRPr="00480685">
        <w:rPr>
          <w:rFonts w:ascii="Tahoma" w:hAnsi="Tahoma" w:cs="Tahoma"/>
          <w:b/>
          <w:color w:val="000000" w:themeColor="text1"/>
          <w:shd w:val="clear" w:color="auto" w:fill="FFFFFF"/>
        </w:rPr>
        <w:t xml:space="preserve">7.1 </w:t>
      </w:r>
      <w:r w:rsidR="00893ED1">
        <w:rPr>
          <w:rFonts w:ascii="Tahoma" w:hAnsi="Tahoma" w:cs="Tahoma"/>
          <w:b/>
          <w:color w:val="000000" w:themeColor="text1"/>
          <w:shd w:val="clear" w:color="auto" w:fill="FFFFFF"/>
        </w:rPr>
        <w:t xml:space="preserve">Bio Mass </w:t>
      </w:r>
    </w:p>
    <w:p w:rsidR="004C2531" w:rsidRDefault="00893ED1" w:rsidP="00463548">
      <w:pPr>
        <w:pStyle w:val="NormalWeb"/>
        <w:rPr>
          <w:rFonts w:ascii="Tahoma" w:hAnsi="Tahoma" w:cs="Tahoma"/>
          <w:color w:val="000000" w:themeColor="text1"/>
        </w:rPr>
      </w:pPr>
      <w:r>
        <w:rPr>
          <w:rFonts w:ascii="Tahoma" w:hAnsi="Tahoma" w:cs="Tahoma"/>
          <w:color w:val="000000" w:themeColor="text1"/>
        </w:rPr>
        <w:t>The Chairperson asked that if the CEO</w:t>
      </w:r>
      <w:r w:rsidR="004C2531">
        <w:rPr>
          <w:rFonts w:ascii="Tahoma" w:hAnsi="Tahoma" w:cs="Tahoma"/>
          <w:color w:val="000000" w:themeColor="text1"/>
        </w:rPr>
        <w:t xml:space="preserve"> could follow up with G</w:t>
      </w:r>
      <w:r>
        <w:rPr>
          <w:rFonts w:ascii="Tahoma" w:hAnsi="Tahoma" w:cs="Tahoma"/>
          <w:color w:val="000000" w:themeColor="text1"/>
        </w:rPr>
        <w:t>ibs</w:t>
      </w:r>
      <w:r w:rsidR="004C2531">
        <w:rPr>
          <w:rFonts w:ascii="Tahoma" w:hAnsi="Tahoma" w:cs="Tahoma"/>
          <w:color w:val="000000" w:themeColor="text1"/>
        </w:rPr>
        <w:t xml:space="preserve">on </w:t>
      </w:r>
      <w:r>
        <w:rPr>
          <w:rFonts w:ascii="Tahoma" w:hAnsi="Tahoma" w:cs="Tahoma"/>
          <w:color w:val="000000" w:themeColor="text1"/>
        </w:rPr>
        <w:t>and Gould</w:t>
      </w:r>
      <w:r w:rsidR="004C2531">
        <w:rPr>
          <w:rFonts w:ascii="Tahoma" w:hAnsi="Tahoma" w:cs="Tahoma"/>
          <w:color w:val="000000" w:themeColor="text1"/>
        </w:rPr>
        <w:t xml:space="preserve"> (heating engineers) and ensure that everything was on track for the RHI input tariffs.</w:t>
      </w:r>
    </w:p>
    <w:p w:rsidR="004C2531" w:rsidRDefault="004C2531" w:rsidP="00463548">
      <w:pPr>
        <w:pStyle w:val="NormalWeb"/>
        <w:rPr>
          <w:rFonts w:ascii="Tahoma" w:hAnsi="Tahoma" w:cs="Tahoma"/>
          <w:color w:val="000000" w:themeColor="text1"/>
        </w:rPr>
      </w:pPr>
      <w:r w:rsidRPr="00F77E9E">
        <w:rPr>
          <w:rFonts w:ascii="Tahoma" w:hAnsi="Tahoma" w:cs="Tahoma"/>
          <w:color w:val="000000" w:themeColor="text1"/>
        </w:rPr>
        <w:t>CEO advised that there</w:t>
      </w:r>
      <w:r>
        <w:rPr>
          <w:rFonts w:ascii="Tahoma" w:hAnsi="Tahoma" w:cs="Tahoma"/>
          <w:color w:val="000000" w:themeColor="text1"/>
        </w:rPr>
        <w:t xml:space="preserve"> were problems, we were now registered on the government RHI system, and that Mr Jim Faulds (of Gibson and Gould) had agreed to take us through the first month’s applications and documentation. </w:t>
      </w:r>
    </w:p>
    <w:p w:rsidR="00D432E4" w:rsidRDefault="00D432E4" w:rsidP="00D432E4">
      <w:pPr>
        <w:pStyle w:val="NormalWeb"/>
        <w:pBdr>
          <w:bottom w:val="single" w:sz="6" w:space="1" w:color="auto"/>
        </w:pBdr>
        <w:rPr>
          <w:rFonts w:ascii="Tahoma" w:hAnsi="Tahoma" w:cs="Tahoma"/>
        </w:rPr>
      </w:pPr>
      <w:r w:rsidRPr="00D432E4">
        <w:rPr>
          <w:rFonts w:ascii="Tahoma" w:hAnsi="Tahoma" w:cs="Tahoma"/>
          <w:b/>
        </w:rPr>
        <w:t>8.</w:t>
      </w:r>
      <w:r>
        <w:rPr>
          <w:rFonts w:ascii="Tahoma" w:hAnsi="Tahoma" w:cs="Tahoma"/>
          <w:b/>
        </w:rPr>
        <w:t xml:space="preserve"> </w:t>
      </w:r>
      <w:r w:rsidR="00463548" w:rsidRPr="00BF696A">
        <w:rPr>
          <w:rFonts w:ascii="Tahoma" w:hAnsi="Tahoma" w:cs="Tahoma"/>
          <w:b/>
        </w:rPr>
        <w:t>DONM</w:t>
      </w:r>
      <w:r w:rsidR="00463548" w:rsidRPr="00BF696A">
        <w:rPr>
          <w:rFonts w:ascii="Tahoma" w:hAnsi="Tahoma" w:cs="Tahoma"/>
        </w:rPr>
        <w:t xml:space="preserve"> </w:t>
      </w:r>
      <w:r w:rsidR="006E15A6" w:rsidRPr="00BF696A">
        <w:rPr>
          <w:rFonts w:ascii="Tahoma" w:hAnsi="Tahoma" w:cs="Tahoma"/>
        </w:rPr>
        <w:t>–</w:t>
      </w:r>
      <w:r w:rsidR="00463548" w:rsidRPr="00BF696A">
        <w:rPr>
          <w:rFonts w:ascii="Tahoma" w:hAnsi="Tahoma" w:cs="Tahoma"/>
        </w:rPr>
        <w:t xml:space="preserve"> </w:t>
      </w:r>
      <w:r w:rsidR="003B617B">
        <w:rPr>
          <w:rFonts w:ascii="Tahoma" w:hAnsi="Tahoma" w:cs="Tahoma"/>
        </w:rPr>
        <w:t>TBC</w:t>
      </w:r>
      <w:r w:rsidR="005A5A28" w:rsidRPr="00BF696A">
        <w:rPr>
          <w:rFonts w:ascii="Tahoma" w:hAnsi="Tahoma" w:cs="Tahoma"/>
        </w:rPr>
        <w:t xml:space="preserve">. </w:t>
      </w:r>
      <w:r w:rsidR="00156B83" w:rsidRPr="00156B83">
        <w:rPr>
          <w:rFonts w:ascii="Tahoma" w:hAnsi="Tahoma" w:cs="Tahoma"/>
        </w:rPr>
        <w:t xml:space="preserve"> </w:t>
      </w:r>
    </w:p>
    <w:p w:rsidR="00EF49ED" w:rsidRDefault="00EF49ED" w:rsidP="00D432E4">
      <w:pPr>
        <w:pStyle w:val="NormalWeb"/>
        <w:pBdr>
          <w:bottom w:val="single" w:sz="6" w:space="1" w:color="auto"/>
        </w:pBdr>
        <w:rPr>
          <w:rFonts w:ascii="Tahoma" w:hAnsi="Tahoma" w:cs="Tahoma"/>
        </w:rPr>
      </w:pPr>
      <w:r>
        <w:rPr>
          <w:rFonts w:ascii="Tahoma" w:hAnsi="Tahoma" w:cs="Tahoma"/>
          <w:b/>
        </w:rPr>
        <w:t>Meeting closed 19h</w:t>
      </w:r>
      <w:r w:rsidR="00C57837">
        <w:rPr>
          <w:rFonts w:ascii="Tahoma" w:hAnsi="Tahoma" w:cs="Tahoma"/>
          <w:b/>
        </w:rPr>
        <w:t>2</w:t>
      </w:r>
      <w:r>
        <w:rPr>
          <w:rFonts w:ascii="Tahoma" w:hAnsi="Tahoma" w:cs="Tahoma"/>
          <w:b/>
        </w:rPr>
        <w:t>5</w:t>
      </w:r>
      <w:r w:rsidRPr="00EF49ED">
        <w:rPr>
          <w:rFonts w:ascii="Tahoma" w:hAnsi="Tahoma" w:cs="Tahoma"/>
        </w:rPr>
        <w:t>.</w:t>
      </w:r>
      <w:r>
        <w:rPr>
          <w:rFonts w:ascii="Tahoma" w:hAnsi="Tahoma" w:cs="Tahoma"/>
        </w:rPr>
        <w:t xml:space="preserve"> </w:t>
      </w:r>
    </w:p>
    <w:sectPr w:rsidR="00EF49E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9E4" w:rsidRDefault="00E239E4" w:rsidP="00A94846">
      <w:pPr>
        <w:spacing w:after="0" w:line="240" w:lineRule="auto"/>
      </w:pPr>
      <w:r>
        <w:separator/>
      </w:r>
    </w:p>
  </w:endnote>
  <w:endnote w:type="continuationSeparator" w:id="0">
    <w:p w:rsidR="00E239E4" w:rsidRDefault="00E239E4" w:rsidP="00A94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333827"/>
      <w:docPartObj>
        <w:docPartGallery w:val="Page Numbers (Bottom of Page)"/>
        <w:docPartUnique/>
      </w:docPartObj>
    </w:sdtPr>
    <w:sdtEndPr>
      <w:rPr>
        <w:color w:val="7F7F7F" w:themeColor="background1" w:themeShade="7F"/>
        <w:spacing w:val="60"/>
      </w:rPr>
    </w:sdtEndPr>
    <w:sdtContent>
      <w:p w:rsidR="00721A8A" w:rsidRDefault="00721A8A">
        <w:pPr>
          <w:pStyle w:val="Footer"/>
          <w:pBdr>
            <w:top w:val="single" w:sz="4" w:space="1" w:color="D9D9D9" w:themeColor="background1" w:themeShade="D9"/>
          </w:pBdr>
          <w:jc w:val="right"/>
        </w:pPr>
        <w:r>
          <w:fldChar w:fldCharType="begin"/>
        </w:r>
        <w:r>
          <w:instrText xml:space="preserve"> PAGE   \* MERGEFORMAT </w:instrText>
        </w:r>
        <w:r>
          <w:fldChar w:fldCharType="separate"/>
        </w:r>
        <w:r w:rsidR="009C1997">
          <w:rPr>
            <w:noProof/>
          </w:rPr>
          <w:t>1</w:t>
        </w:r>
        <w:r>
          <w:rPr>
            <w:noProof/>
          </w:rPr>
          <w:fldChar w:fldCharType="end"/>
        </w:r>
        <w:r>
          <w:t xml:space="preserve"> | </w:t>
        </w:r>
        <w:r>
          <w:rPr>
            <w:color w:val="7F7F7F" w:themeColor="background1" w:themeShade="7F"/>
            <w:spacing w:val="60"/>
          </w:rPr>
          <w:t>Page</w:t>
        </w:r>
      </w:p>
    </w:sdtContent>
  </w:sdt>
  <w:p w:rsidR="00721A8A" w:rsidRDefault="00721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9E4" w:rsidRDefault="00E239E4" w:rsidP="00A94846">
      <w:pPr>
        <w:spacing w:after="0" w:line="240" w:lineRule="auto"/>
      </w:pPr>
      <w:r>
        <w:separator/>
      </w:r>
    </w:p>
  </w:footnote>
  <w:footnote w:type="continuationSeparator" w:id="0">
    <w:p w:rsidR="00E239E4" w:rsidRDefault="00E239E4" w:rsidP="00A948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6A87"/>
    <w:multiLevelType w:val="multilevel"/>
    <w:tmpl w:val="1A9AD9DE"/>
    <w:lvl w:ilvl="0">
      <w:start w:val="6"/>
      <w:numFmt w:val="decimal"/>
      <w:lvlText w:val="%1"/>
      <w:lvlJc w:val="left"/>
      <w:pPr>
        <w:ind w:left="600" w:hanging="600"/>
      </w:pPr>
      <w:rPr>
        <w:rFonts w:hint="default"/>
        <w:b/>
      </w:rPr>
    </w:lvl>
    <w:lvl w:ilvl="1">
      <w:start w:val="4"/>
      <w:numFmt w:val="decimal"/>
      <w:lvlText w:val="%1.%2"/>
      <w:lvlJc w:val="left"/>
      <w:pPr>
        <w:ind w:left="862" w:hanging="7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2008" w:hanging="144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652" w:hanging="1800"/>
      </w:pPr>
      <w:rPr>
        <w:rFonts w:hint="default"/>
        <w:b/>
      </w:rPr>
    </w:lvl>
    <w:lvl w:ilvl="7">
      <w:start w:val="1"/>
      <w:numFmt w:val="decimal"/>
      <w:lvlText w:val="%1.%2.%3.%4.%5.%6.%7.%8"/>
      <w:lvlJc w:val="left"/>
      <w:pPr>
        <w:ind w:left="3154" w:hanging="2160"/>
      </w:pPr>
      <w:rPr>
        <w:rFonts w:hint="default"/>
        <w:b/>
      </w:rPr>
    </w:lvl>
    <w:lvl w:ilvl="8">
      <w:start w:val="1"/>
      <w:numFmt w:val="decimal"/>
      <w:lvlText w:val="%1.%2.%3.%4.%5.%6.%7.%8.%9"/>
      <w:lvlJc w:val="left"/>
      <w:pPr>
        <w:ind w:left="3296" w:hanging="2160"/>
      </w:pPr>
      <w:rPr>
        <w:rFonts w:hint="default"/>
        <w:b/>
      </w:rPr>
    </w:lvl>
  </w:abstractNum>
  <w:abstractNum w:abstractNumId="1">
    <w:nsid w:val="0D674A5C"/>
    <w:multiLevelType w:val="hybridMultilevel"/>
    <w:tmpl w:val="85DA659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A802B4"/>
    <w:multiLevelType w:val="hybridMultilevel"/>
    <w:tmpl w:val="47C6E0F0"/>
    <w:lvl w:ilvl="0" w:tplc="6B84238E">
      <w:start w:val="1"/>
      <w:numFmt w:val="lowerLetter"/>
      <w:lvlText w:val="(%1)"/>
      <w:lvlJc w:val="left"/>
      <w:pPr>
        <w:ind w:left="1800" w:hanging="360"/>
      </w:pPr>
      <w:rPr>
        <w:rFonts w:ascii="Arial" w:eastAsia="Times New Roman" w:hAnsi="Arial" w:cs="Arial" w:hint="default"/>
        <w:color w:val="11111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57211C"/>
    <w:multiLevelType w:val="hybridMultilevel"/>
    <w:tmpl w:val="41EA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8B423B"/>
    <w:multiLevelType w:val="multilevel"/>
    <w:tmpl w:val="159EC640"/>
    <w:lvl w:ilvl="0">
      <w:start w:val="4"/>
      <w:numFmt w:val="decimal"/>
      <w:lvlText w:val="%1"/>
      <w:lvlJc w:val="left"/>
      <w:pPr>
        <w:ind w:left="375" w:hanging="3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5">
    <w:nsid w:val="1B7344B9"/>
    <w:multiLevelType w:val="hybridMultilevel"/>
    <w:tmpl w:val="560094D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5B1024"/>
    <w:multiLevelType w:val="hybridMultilevel"/>
    <w:tmpl w:val="FFAC1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312EF"/>
    <w:multiLevelType w:val="multilevel"/>
    <w:tmpl w:val="07242F84"/>
    <w:lvl w:ilvl="0">
      <w:start w:val="4"/>
      <w:numFmt w:val="decimal"/>
      <w:lvlText w:val="%1"/>
      <w:lvlJc w:val="left"/>
      <w:pPr>
        <w:ind w:left="375" w:hanging="375"/>
      </w:pPr>
      <w:rPr>
        <w:rFonts w:hint="default"/>
        <w:b/>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576" w:hanging="144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504" w:hanging="1800"/>
      </w:pPr>
      <w:rPr>
        <w:rFonts w:hint="default"/>
        <w:b/>
      </w:rPr>
    </w:lvl>
    <w:lvl w:ilvl="7">
      <w:start w:val="1"/>
      <w:numFmt w:val="decimal"/>
      <w:lvlText w:val="%1.%2.%3.%4.%5.%6.%7.%8"/>
      <w:lvlJc w:val="left"/>
      <w:pPr>
        <w:ind w:left="4148" w:hanging="2160"/>
      </w:pPr>
      <w:rPr>
        <w:rFonts w:hint="default"/>
        <w:b/>
      </w:rPr>
    </w:lvl>
    <w:lvl w:ilvl="8">
      <w:start w:val="1"/>
      <w:numFmt w:val="decimal"/>
      <w:lvlText w:val="%1.%2.%3.%4.%5.%6.%7.%8.%9"/>
      <w:lvlJc w:val="left"/>
      <w:pPr>
        <w:ind w:left="4432" w:hanging="2160"/>
      </w:pPr>
      <w:rPr>
        <w:rFonts w:hint="default"/>
        <w:b/>
      </w:rPr>
    </w:lvl>
  </w:abstractNum>
  <w:abstractNum w:abstractNumId="8">
    <w:nsid w:val="2FC42E02"/>
    <w:multiLevelType w:val="hybridMultilevel"/>
    <w:tmpl w:val="B250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4C31BF"/>
    <w:multiLevelType w:val="hybridMultilevel"/>
    <w:tmpl w:val="57B4E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42072AC"/>
    <w:multiLevelType w:val="hybridMultilevel"/>
    <w:tmpl w:val="2CF65FDE"/>
    <w:lvl w:ilvl="0" w:tplc="0809000F">
      <w:start w:val="1"/>
      <w:numFmt w:val="decimal"/>
      <w:lvlText w:val="%1."/>
      <w:lvlJc w:val="left"/>
      <w:pPr>
        <w:ind w:left="1636"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1">
    <w:nsid w:val="3B4D3F63"/>
    <w:multiLevelType w:val="hybridMultilevel"/>
    <w:tmpl w:val="DFDA5DB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432E0ED6"/>
    <w:multiLevelType w:val="hybridMultilevel"/>
    <w:tmpl w:val="FF0CFAE4"/>
    <w:lvl w:ilvl="0" w:tplc="85F69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540683A"/>
    <w:multiLevelType w:val="hybridMultilevel"/>
    <w:tmpl w:val="534A91F6"/>
    <w:lvl w:ilvl="0" w:tplc="05FE5332">
      <w:start w:val="1"/>
      <w:numFmt w:val="lowerLetter"/>
      <w:lvlText w:val="(%1)"/>
      <w:lvlJc w:val="left"/>
      <w:pPr>
        <w:ind w:left="720" w:hanging="360"/>
      </w:pPr>
      <w:rPr>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48B04152"/>
    <w:multiLevelType w:val="hybridMultilevel"/>
    <w:tmpl w:val="CD7A545E"/>
    <w:lvl w:ilvl="0" w:tplc="0809000F">
      <w:start w:val="1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5">
    <w:nsid w:val="4CD12BB3"/>
    <w:multiLevelType w:val="hybridMultilevel"/>
    <w:tmpl w:val="F8B291A2"/>
    <w:lvl w:ilvl="0" w:tplc="0809000F">
      <w:start w:val="1"/>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nsid w:val="4E834B86"/>
    <w:multiLevelType w:val="hybridMultilevel"/>
    <w:tmpl w:val="62D88CF4"/>
    <w:lvl w:ilvl="0" w:tplc="0809000F">
      <w:start w:val="1"/>
      <w:numFmt w:val="decimal"/>
      <w:lvlText w:val="%1."/>
      <w:lvlJc w:val="left"/>
      <w:pPr>
        <w:ind w:left="1636"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nsid w:val="53B17C95"/>
    <w:multiLevelType w:val="hybridMultilevel"/>
    <w:tmpl w:val="6540DFAA"/>
    <w:lvl w:ilvl="0" w:tplc="6CA6A9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07045C"/>
    <w:multiLevelType w:val="hybridMultilevel"/>
    <w:tmpl w:val="F2B6DD36"/>
    <w:lvl w:ilvl="0" w:tplc="7A3A7640">
      <w:start w:val="3"/>
      <w:numFmt w:val="bullet"/>
      <w:lvlText w:val="-"/>
      <w:lvlJc w:val="left"/>
      <w:pPr>
        <w:ind w:left="720" w:hanging="360"/>
      </w:pPr>
      <w:rPr>
        <w:rFonts w:ascii="Tahoma" w:eastAsia="Times New Roman" w:hAnsi="Tahoma" w:cs="Tahoma"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9D4DDC"/>
    <w:multiLevelType w:val="multilevel"/>
    <w:tmpl w:val="75B042F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7EC24DA"/>
    <w:multiLevelType w:val="hybridMultilevel"/>
    <w:tmpl w:val="E01C2B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EE06E2"/>
    <w:multiLevelType w:val="hybridMultilevel"/>
    <w:tmpl w:val="138C525E"/>
    <w:lvl w:ilvl="0" w:tplc="6F965514">
      <w:start w:val="9"/>
      <w:numFmt w:val="decimal"/>
      <w:lvlText w:val="%1."/>
      <w:lvlJc w:val="left"/>
      <w:pPr>
        <w:ind w:left="1636" w:hanging="360"/>
      </w:pPr>
      <w:rPr>
        <w:rFonts w:hint="default"/>
        <w:b/>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2">
    <w:nsid w:val="71E41ADF"/>
    <w:multiLevelType w:val="hybridMultilevel"/>
    <w:tmpl w:val="A3B6F932"/>
    <w:lvl w:ilvl="0" w:tplc="0809000F">
      <w:start w:val="7"/>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3">
    <w:nsid w:val="73E26C95"/>
    <w:multiLevelType w:val="multilevel"/>
    <w:tmpl w:val="B87E5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5481560"/>
    <w:multiLevelType w:val="hybridMultilevel"/>
    <w:tmpl w:val="628E640C"/>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CC1EDB"/>
    <w:multiLevelType w:val="hybridMultilevel"/>
    <w:tmpl w:val="31B4319A"/>
    <w:lvl w:ilvl="0" w:tplc="E75A2EEA">
      <w:start w:val="1"/>
      <w:numFmt w:val="lowerLetter"/>
      <w:lvlText w:val="(%1)"/>
      <w:lvlJc w:val="left"/>
      <w:pPr>
        <w:ind w:left="1080" w:hanging="72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15"/>
  </w:num>
  <w:num w:numId="3">
    <w:abstractNumId w:val="16"/>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1"/>
  </w:num>
  <w:num w:numId="7">
    <w:abstractNumId w:val="22"/>
  </w:num>
  <w:num w:numId="8">
    <w:abstractNumId w:val="14"/>
  </w:num>
  <w:num w:numId="9">
    <w:abstractNumId w:val="24"/>
  </w:num>
  <w:num w:numId="10">
    <w:abstractNumId w:val="5"/>
  </w:num>
  <w:num w:numId="11">
    <w:abstractNumId w:val="1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0"/>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6"/>
  </w:num>
  <w:num w:numId="25">
    <w:abstractNumId w:val="2"/>
  </w:num>
  <w:num w:numId="26">
    <w:abstractNumId w:val="7"/>
  </w:num>
  <w:num w:numId="27">
    <w:abstractNumId w:val="4"/>
  </w:num>
  <w:num w:numId="28">
    <w:abstractNumId w:val="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4DD"/>
    <w:rsid w:val="00001E65"/>
    <w:rsid w:val="00010875"/>
    <w:rsid w:val="00011D74"/>
    <w:rsid w:val="000125DB"/>
    <w:rsid w:val="0001740A"/>
    <w:rsid w:val="0003058D"/>
    <w:rsid w:val="00037FF2"/>
    <w:rsid w:val="00042150"/>
    <w:rsid w:val="00046E7B"/>
    <w:rsid w:val="00056D8C"/>
    <w:rsid w:val="00065394"/>
    <w:rsid w:val="00076C20"/>
    <w:rsid w:val="000840D4"/>
    <w:rsid w:val="00086B4F"/>
    <w:rsid w:val="000913AE"/>
    <w:rsid w:val="000925A6"/>
    <w:rsid w:val="00094B03"/>
    <w:rsid w:val="00096C7E"/>
    <w:rsid w:val="000A455C"/>
    <w:rsid w:val="000A4F40"/>
    <w:rsid w:val="000D058F"/>
    <w:rsid w:val="000D3672"/>
    <w:rsid w:val="000E1396"/>
    <w:rsid w:val="000E3501"/>
    <w:rsid w:val="00104EF3"/>
    <w:rsid w:val="0012242C"/>
    <w:rsid w:val="00123AAF"/>
    <w:rsid w:val="001322F2"/>
    <w:rsid w:val="00156B83"/>
    <w:rsid w:val="00164029"/>
    <w:rsid w:val="00172118"/>
    <w:rsid w:val="00172B96"/>
    <w:rsid w:val="001775A6"/>
    <w:rsid w:val="00183799"/>
    <w:rsid w:val="001A29A1"/>
    <w:rsid w:val="001C6D97"/>
    <w:rsid w:val="001D28A0"/>
    <w:rsid w:val="001E000F"/>
    <w:rsid w:val="001E3777"/>
    <w:rsid w:val="001E576C"/>
    <w:rsid w:val="001F0FA5"/>
    <w:rsid w:val="00207D96"/>
    <w:rsid w:val="00212C6B"/>
    <w:rsid w:val="002149C0"/>
    <w:rsid w:val="00214A45"/>
    <w:rsid w:val="00216AE8"/>
    <w:rsid w:val="00223EAD"/>
    <w:rsid w:val="00224964"/>
    <w:rsid w:val="00225097"/>
    <w:rsid w:val="00234F8F"/>
    <w:rsid w:val="00236617"/>
    <w:rsid w:val="00253F90"/>
    <w:rsid w:val="002564D9"/>
    <w:rsid w:val="0026215E"/>
    <w:rsid w:val="002A5BEC"/>
    <w:rsid w:val="002A6C74"/>
    <w:rsid w:val="002B274F"/>
    <w:rsid w:val="002C5201"/>
    <w:rsid w:val="002E50F6"/>
    <w:rsid w:val="002E54E7"/>
    <w:rsid w:val="002F65A4"/>
    <w:rsid w:val="00302807"/>
    <w:rsid w:val="00306EDC"/>
    <w:rsid w:val="00310FD2"/>
    <w:rsid w:val="00313A98"/>
    <w:rsid w:val="00340BB5"/>
    <w:rsid w:val="003425B0"/>
    <w:rsid w:val="00353292"/>
    <w:rsid w:val="00362783"/>
    <w:rsid w:val="00364781"/>
    <w:rsid w:val="00382BBE"/>
    <w:rsid w:val="00392D2A"/>
    <w:rsid w:val="0039788A"/>
    <w:rsid w:val="003B3C4D"/>
    <w:rsid w:val="003B617B"/>
    <w:rsid w:val="003C3D93"/>
    <w:rsid w:val="003E1EAB"/>
    <w:rsid w:val="0041638F"/>
    <w:rsid w:val="00445493"/>
    <w:rsid w:val="004501F1"/>
    <w:rsid w:val="004542A6"/>
    <w:rsid w:val="00463548"/>
    <w:rsid w:val="0046780A"/>
    <w:rsid w:val="00480685"/>
    <w:rsid w:val="00482F69"/>
    <w:rsid w:val="0048732D"/>
    <w:rsid w:val="004A2E69"/>
    <w:rsid w:val="004B0807"/>
    <w:rsid w:val="004B41E7"/>
    <w:rsid w:val="004B52B9"/>
    <w:rsid w:val="004C2531"/>
    <w:rsid w:val="004C3D38"/>
    <w:rsid w:val="004C6563"/>
    <w:rsid w:val="004D0A00"/>
    <w:rsid w:val="004D130B"/>
    <w:rsid w:val="004E3958"/>
    <w:rsid w:val="00505AFA"/>
    <w:rsid w:val="00505DA7"/>
    <w:rsid w:val="00516178"/>
    <w:rsid w:val="00521D2E"/>
    <w:rsid w:val="005357BB"/>
    <w:rsid w:val="00552983"/>
    <w:rsid w:val="00552B0A"/>
    <w:rsid w:val="0055617D"/>
    <w:rsid w:val="0055658F"/>
    <w:rsid w:val="00570535"/>
    <w:rsid w:val="00595B24"/>
    <w:rsid w:val="005A5A28"/>
    <w:rsid w:val="005C49B9"/>
    <w:rsid w:val="005E65A3"/>
    <w:rsid w:val="005E6C39"/>
    <w:rsid w:val="005F4D56"/>
    <w:rsid w:val="005F5F35"/>
    <w:rsid w:val="00605C98"/>
    <w:rsid w:val="00611223"/>
    <w:rsid w:val="006112DE"/>
    <w:rsid w:val="0061186B"/>
    <w:rsid w:val="00623F48"/>
    <w:rsid w:val="00625E3A"/>
    <w:rsid w:val="0063013A"/>
    <w:rsid w:val="006326D6"/>
    <w:rsid w:val="00654E00"/>
    <w:rsid w:val="0067172B"/>
    <w:rsid w:val="006730B3"/>
    <w:rsid w:val="006808AB"/>
    <w:rsid w:val="006956CB"/>
    <w:rsid w:val="006B0E00"/>
    <w:rsid w:val="006B2219"/>
    <w:rsid w:val="006D3071"/>
    <w:rsid w:val="006D582D"/>
    <w:rsid w:val="006E15A6"/>
    <w:rsid w:val="006E2044"/>
    <w:rsid w:val="006F3F06"/>
    <w:rsid w:val="007124E8"/>
    <w:rsid w:val="00721A8A"/>
    <w:rsid w:val="0073354B"/>
    <w:rsid w:val="0074460C"/>
    <w:rsid w:val="00753F15"/>
    <w:rsid w:val="00760859"/>
    <w:rsid w:val="007728B3"/>
    <w:rsid w:val="007C23FB"/>
    <w:rsid w:val="007C383F"/>
    <w:rsid w:val="007D0B0D"/>
    <w:rsid w:val="007D1D4D"/>
    <w:rsid w:val="007E15CF"/>
    <w:rsid w:val="007E3885"/>
    <w:rsid w:val="007F7A4F"/>
    <w:rsid w:val="008040AE"/>
    <w:rsid w:val="00827BC0"/>
    <w:rsid w:val="008375A0"/>
    <w:rsid w:val="00846CD6"/>
    <w:rsid w:val="00856D97"/>
    <w:rsid w:val="00857AA6"/>
    <w:rsid w:val="00861299"/>
    <w:rsid w:val="00877CDE"/>
    <w:rsid w:val="0088121D"/>
    <w:rsid w:val="00883DAB"/>
    <w:rsid w:val="0088521B"/>
    <w:rsid w:val="00893ED1"/>
    <w:rsid w:val="008A0BBD"/>
    <w:rsid w:val="008B05E0"/>
    <w:rsid w:val="008B2A27"/>
    <w:rsid w:val="008C200D"/>
    <w:rsid w:val="008D14DD"/>
    <w:rsid w:val="008D2D05"/>
    <w:rsid w:val="008E6152"/>
    <w:rsid w:val="008F75BE"/>
    <w:rsid w:val="00905548"/>
    <w:rsid w:val="00912C6E"/>
    <w:rsid w:val="00922B69"/>
    <w:rsid w:val="00924BE6"/>
    <w:rsid w:val="00925B00"/>
    <w:rsid w:val="00930CD8"/>
    <w:rsid w:val="009458B8"/>
    <w:rsid w:val="0094609A"/>
    <w:rsid w:val="0095575D"/>
    <w:rsid w:val="009619D9"/>
    <w:rsid w:val="00966B15"/>
    <w:rsid w:val="00971161"/>
    <w:rsid w:val="00983990"/>
    <w:rsid w:val="009939DA"/>
    <w:rsid w:val="00995B63"/>
    <w:rsid w:val="009B20C6"/>
    <w:rsid w:val="009C1997"/>
    <w:rsid w:val="009C4653"/>
    <w:rsid w:val="009D687D"/>
    <w:rsid w:val="009D6AB9"/>
    <w:rsid w:val="009E2D7F"/>
    <w:rsid w:val="009E3CC8"/>
    <w:rsid w:val="009F111D"/>
    <w:rsid w:val="009F7AC6"/>
    <w:rsid w:val="009F7D18"/>
    <w:rsid w:val="00A02268"/>
    <w:rsid w:val="00A07BA5"/>
    <w:rsid w:val="00A12282"/>
    <w:rsid w:val="00A20B08"/>
    <w:rsid w:val="00A22684"/>
    <w:rsid w:val="00A31AA1"/>
    <w:rsid w:val="00A330F2"/>
    <w:rsid w:val="00A35155"/>
    <w:rsid w:val="00A353EA"/>
    <w:rsid w:val="00A40B11"/>
    <w:rsid w:val="00A40D08"/>
    <w:rsid w:val="00A50658"/>
    <w:rsid w:val="00A50943"/>
    <w:rsid w:val="00A51759"/>
    <w:rsid w:val="00A53D1E"/>
    <w:rsid w:val="00A804E4"/>
    <w:rsid w:val="00A91836"/>
    <w:rsid w:val="00A93206"/>
    <w:rsid w:val="00A94846"/>
    <w:rsid w:val="00A96C9C"/>
    <w:rsid w:val="00AA1112"/>
    <w:rsid w:val="00AA4879"/>
    <w:rsid w:val="00AA78B5"/>
    <w:rsid w:val="00AB70BB"/>
    <w:rsid w:val="00AC2557"/>
    <w:rsid w:val="00AD3669"/>
    <w:rsid w:val="00AF0285"/>
    <w:rsid w:val="00AF7E9A"/>
    <w:rsid w:val="00B035AC"/>
    <w:rsid w:val="00B22927"/>
    <w:rsid w:val="00B31A01"/>
    <w:rsid w:val="00B3586E"/>
    <w:rsid w:val="00B366F0"/>
    <w:rsid w:val="00B445A3"/>
    <w:rsid w:val="00B5002A"/>
    <w:rsid w:val="00B51ADB"/>
    <w:rsid w:val="00B52342"/>
    <w:rsid w:val="00B61C46"/>
    <w:rsid w:val="00B61EA3"/>
    <w:rsid w:val="00B87A35"/>
    <w:rsid w:val="00B94CF7"/>
    <w:rsid w:val="00BA3D54"/>
    <w:rsid w:val="00BC4E23"/>
    <w:rsid w:val="00BD328F"/>
    <w:rsid w:val="00BE0144"/>
    <w:rsid w:val="00BE2018"/>
    <w:rsid w:val="00BF0B78"/>
    <w:rsid w:val="00BF3A0E"/>
    <w:rsid w:val="00BF696A"/>
    <w:rsid w:val="00C15BC7"/>
    <w:rsid w:val="00C222FA"/>
    <w:rsid w:val="00C460A0"/>
    <w:rsid w:val="00C56908"/>
    <w:rsid w:val="00C56B72"/>
    <w:rsid w:val="00C57837"/>
    <w:rsid w:val="00C94218"/>
    <w:rsid w:val="00CB5841"/>
    <w:rsid w:val="00CE2E20"/>
    <w:rsid w:val="00CE7011"/>
    <w:rsid w:val="00D1537A"/>
    <w:rsid w:val="00D308E3"/>
    <w:rsid w:val="00D432E4"/>
    <w:rsid w:val="00D52DF9"/>
    <w:rsid w:val="00D61C0C"/>
    <w:rsid w:val="00D6359B"/>
    <w:rsid w:val="00D76D59"/>
    <w:rsid w:val="00D84B85"/>
    <w:rsid w:val="00D92702"/>
    <w:rsid w:val="00D954DF"/>
    <w:rsid w:val="00DA2E3D"/>
    <w:rsid w:val="00DB34E4"/>
    <w:rsid w:val="00DC0714"/>
    <w:rsid w:val="00DF0506"/>
    <w:rsid w:val="00DF0A71"/>
    <w:rsid w:val="00E0252E"/>
    <w:rsid w:val="00E23302"/>
    <w:rsid w:val="00E239E4"/>
    <w:rsid w:val="00E313AF"/>
    <w:rsid w:val="00E3295C"/>
    <w:rsid w:val="00E4015B"/>
    <w:rsid w:val="00E41258"/>
    <w:rsid w:val="00E41C4A"/>
    <w:rsid w:val="00E51FD7"/>
    <w:rsid w:val="00E54A66"/>
    <w:rsid w:val="00E57D6C"/>
    <w:rsid w:val="00E93FAD"/>
    <w:rsid w:val="00EA1A90"/>
    <w:rsid w:val="00EB4CA5"/>
    <w:rsid w:val="00EC4A37"/>
    <w:rsid w:val="00ED502C"/>
    <w:rsid w:val="00EF49ED"/>
    <w:rsid w:val="00F01004"/>
    <w:rsid w:val="00F02062"/>
    <w:rsid w:val="00F071AD"/>
    <w:rsid w:val="00F20C2F"/>
    <w:rsid w:val="00F2153C"/>
    <w:rsid w:val="00F3417D"/>
    <w:rsid w:val="00F44255"/>
    <w:rsid w:val="00F55A20"/>
    <w:rsid w:val="00F77E9E"/>
    <w:rsid w:val="00F80ADB"/>
    <w:rsid w:val="00F855E7"/>
    <w:rsid w:val="00F85A5D"/>
    <w:rsid w:val="00F96B35"/>
    <w:rsid w:val="00FA006A"/>
    <w:rsid w:val="00FB0746"/>
    <w:rsid w:val="00FB22BC"/>
    <w:rsid w:val="00FB293D"/>
    <w:rsid w:val="00FB4ADA"/>
    <w:rsid w:val="00FE65A4"/>
    <w:rsid w:val="00FE7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D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4DD"/>
    <w:rPr>
      <w:color w:val="0000FF"/>
      <w:u w:val="single"/>
    </w:rPr>
  </w:style>
  <w:style w:type="paragraph" w:styleId="ListParagraph">
    <w:name w:val="List Paragraph"/>
    <w:basedOn w:val="Normal"/>
    <w:uiPriority w:val="34"/>
    <w:qFormat/>
    <w:rsid w:val="00DF0506"/>
    <w:pPr>
      <w:ind w:left="720"/>
      <w:contextualSpacing/>
    </w:pPr>
  </w:style>
  <w:style w:type="paragraph" w:styleId="NormalWeb">
    <w:name w:val="Normal (Web)"/>
    <w:basedOn w:val="Normal"/>
    <w:uiPriority w:val="99"/>
    <w:unhideWhenUsed/>
    <w:rsid w:val="00156B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E3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777"/>
    <w:rPr>
      <w:rFonts w:ascii="Segoe UI" w:hAnsi="Segoe UI" w:cs="Segoe UI"/>
      <w:sz w:val="18"/>
      <w:szCs w:val="18"/>
    </w:rPr>
  </w:style>
  <w:style w:type="paragraph" w:customStyle="1" w:styleId="ecxmsonormal">
    <w:name w:val="ecxmsonormal"/>
    <w:basedOn w:val="Normal"/>
    <w:uiPriority w:val="99"/>
    <w:rsid w:val="00172118"/>
    <w:pPr>
      <w:spacing w:after="324"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22496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24964"/>
    <w:rPr>
      <w:rFonts w:ascii="Calibri" w:hAnsi="Calibri"/>
      <w:szCs w:val="21"/>
    </w:rPr>
  </w:style>
  <w:style w:type="paragraph" w:styleId="Header">
    <w:name w:val="header"/>
    <w:basedOn w:val="Normal"/>
    <w:link w:val="HeaderChar"/>
    <w:uiPriority w:val="99"/>
    <w:unhideWhenUsed/>
    <w:rsid w:val="00A94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846"/>
  </w:style>
  <w:style w:type="paragraph" w:styleId="Footer">
    <w:name w:val="footer"/>
    <w:basedOn w:val="Normal"/>
    <w:link w:val="FooterChar"/>
    <w:uiPriority w:val="99"/>
    <w:unhideWhenUsed/>
    <w:rsid w:val="00A94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D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4DD"/>
    <w:rPr>
      <w:color w:val="0000FF"/>
      <w:u w:val="single"/>
    </w:rPr>
  </w:style>
  <w:style w:type="paragraph" w:styleId="ListParagraph">
    <w:name w:val="List Paragraph"/>
    <w:basedOn w:val="Normal"/>
    <w:uiPriority w:val="34"/>
    <w:qFormat/>
    <w:rsid w:val="00DF0506"/>
    <w:pPr>
      <w:ind w:left="720"/>
      <w:contextualSpacing/>
    </w:pPr>
  </w:style>
  <w:style w:type="paragraph" w:styleId="NormalWeb">
    <w:name w:val="Normal (Web)"/>
    <w:basedOn w:val="Normal"/>
    <w:uiPriority w:val="99"/>
    <w:unhideWhenUsed/>
    <w:rsid w:val="00156B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E3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777"/>
    <w:rPr>
      <w:rFonts w:ascii="Segoe UI" w:hAnsi="Segoe UI" w:cs="Segoe UI"/>
      <w:sz w:val="18"/>
      <w:szCs w:val="18"/>
    </w:rPr>
  </w:style>
  <w:style w:type="paragraph" w:customStyle="1" w:styleId="ecxmsonormal">
    <w:name w:val="ecxmsonormal"/>
    <w:basedOn w:val="Normal"/>
    <w:uiPriority w:val="99"/>
    <w:rsid w:val="00172118"/>
    <w:pPr>
      <w:spacing w:after="324"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22496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24964"/>
    <w:rPr>
      <w:rFonts w:ascii="Calibri" w:hAnsi="Calibri"/>
      <w:szCs w:val="21"/>
    </w:rPr>
  </w:style>
  <w:style w:type="paragraph" w:styleId="Header">
    <w:name w:val="header"/>
    <w:basedOn w:val="Normal"/>
    <w:link w:val="HeaderChar"/>
    <w:uiPriority w:val="99"/>
    <w:unhideWhenUsed/>
    <w:rsid w:val="00A94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846"/>
  </w:style>
  <w:style w:type="paragraph" w:styleId="Footer">
    <w:name w:val="footer"/>
    <w:basedOn w:val="Normal"/>
    <w:link w:val="FooterChar"/>
    <w:uiPriority w:val="99"/>
    <w:unhideWhenUsed/>
    <w:rsid w:val="00A94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49602">
      <w:bodyDiv w:val="1"/>
      <w:marLeft w:val="0"/>
      <w:marRight w:val="0"/>
      <w:marTop w:val="0"/>
      <w:marBottom w:val="0"/>
      <w:divBdr>
        <w:top w:val="none" w:sz="0" w:space="0" w:color="auto"/>
        <w:left w:val="none" w:sz="0" w:space="0" w:color="auto"/>
        <w:bottom w:val="none" w:sz="0" w:space="0" w:color="auto"/>
        <w:right w:val="none" w:sz="0" w:space="0" w:color="auto"/>
      </w:divBdr>
    </w:div>
    <w:div w:id="396973940">
      <w:bodyDiv w:val="1"/>
      <w:marLeft w:val="0"/>
      <w:marRight w:val="0"/>
      <w:marTop w:val="0"/>
      <w:marBottom w:val="0"/>
      <w:divBdr>
        <w:top w:val="none" w:sz="0" w:space="0" w:color="auto"/>
        <w:left w:val="none" w:sz="0" w:space="0" w:color="auto"/>
        <w:bottom w:val="none" w:sz="0" w:space="0" w:color="auto"/>
        <w:right w:val="none" w:sz="0" w:space="0" w:color="auto"/>
      </w:divBdr>
    </w:div>
    <w:div w:id="814877033">
      <w:bodyDiv w:val="1"/>
      <w:marLeft w:val="0"/>
      <w:marRight w:val="0"/>
      <w:marTop w:val="0"/>
      <w:marBottom w:val="0"/>
      <w:divBdr>
        <w:top w:val="none" w:sz="0" w:space="0" w:color="auto"/>
        <w:left w:val="none" w:sz="0" w:space="0" w:color="auto"/>
        <w:bottom w:val="none" w:sz="0" w:space="0" w:color="auto"/>
        <w:right w:val="none" w:sz="0" w:space="0" w:color="auto"/>
      </w:divBdr>
    </w:div>
    <w:div w:id="894463129">
      <w:bodyDiv w:val="1"/>
      <w:marLeft w:val="0"/>
      <w:marRight w:val="0"/>
      <w:marTop w:val="0"/>
      <w:marBottom w:val="0"/>
      <w:divBdr>
        <w:top w:val="none" w:sz="0" w:space="0" w:color="auto"/>
        <w:left w:val="none" w:sz="0" w:space="0" w:color="auto"/>
        <w:bottom w:val="none" w:sz="0" w:space="0" w:color="auto"/>
        <w:right w:val="none" w:sz="0" w:space="0" w:color="auto"/>
      </w:divBdr>
    </w:div>
    <w:div w:id="1150365559">
      <w:bodyDiv w:val="1"/>
      <w:marLeft w:val="0"/>
      <w:marRight w:val="0"/>
      <w:marTop w:val="0"/>
      <w:marBottom w:val="0"/>
      <w:divBdr>
        <w:top w:val="none" w:sz="0" w:space="0" w:color="auto"/>
        <w:left w:val="none" w:sz="0" w:space="0" w:color="auto"/>
        <w:bottom w:val="none" w:sz="0" w:space="0" w:color="auto"/>
        <w:right w:val="none" w:sz="0" w:space="0" w:color="auto"/>
      </w:divBdr>
    </w:div>
    <w:div w:id="1191727489">
      <w:bodyDiv w:val="1"/>
      <w:marLeft w:val="0"/>
      <w:marRight w:val="0"/>
      <w:marTop w:val="0"/>
      <w:marBottom w:val="0"/>
      <w:divBdr>
        <w:top w:val="none" w:sz="0" w:space="0" w:color="auto"/>
        <w:left w:val="none" w:sz="0" w:space="0" w:color="auto"/>
        <w:bottom w:val="none" w:sz="0" w:space="0" w:color="auto"/>
        <w:right w:val="none" w:sz="0" w:space="0" w:color="auto"/>
      </w:divBdr>
    </w:div>
    <w:div w:id="1792825650">
      <w:bodyDiv w:val="1"/>
      <w:marLeft w:val="0"/>
      <w:marRight w:val="0"/>
      <w:marTop w:val="0"/>
      <w:marBottom w:val="0"/>
      <w:divBdr>
        <w:top w:val="none" w:sz="0" w:space="0" w:color="auto"/>
        <w:left w:val="none" w:sz="0" w:space="0" w:color="auto"/>
        <w:bottom w:val="none" w:sz="0" w:space="0" w:color="auto"/>
        <w:right w:val="none" w:sz="0" w:space="0" w:color="auto"/>
      </w:divBdr>
    </w:div>
    <w:div w:id="1822311735">
      <w:bodyDiv w:val="1"/>
      <w:marLeft w:val="0"/>
      <w:marRight w:val="0"/>
      <w:marTop w:val="0"/>
      <w:marBottom w:val="0"/>
      <w:divBdr>
        <w:top w:val="none" w:sz="0" w:space="0" w:color="auto"/>
        <w:left w:val="none" w:sz="0" w:space="0" w:color="auto"/>
        <w:bottom w:val="none" w:sz="0" w:space="0" w:color="auto"/>
        <w:right w:val="none" w:sz="0" w:space="0" w:color="auto"/>
      </w:divBdr>
    </w:div>
    <w:div w:id="196314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rth-ayrshire.gov.uk/council/consultations/millport-cumbrae-economic-action-plan-consult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2246</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Cumbrae</dc:creator>
  <cp:lastModifiedBy>charles</cp:lastModifiedBy>
  <cp:revision>2</cp:revision>
  <cp:lastPrinted>2015-09-15T10:38:00Z</cp:lastPrinted>
  <dcterms:created xsi:type="dcterms:W3CDTF">2016-01-20T15:48:00Z</dcterms:created>
  <dcterms:modified xsi:type="dcterms:W3CDTF">2016-01-20T15:48:00Z</dcterms:modified>
</cp:coreProperties>
</file>